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4C" w:rsidRPr="00073DA5" w:rsidRDefault="00EF3D1C" w:rsidP="00492C25">
      <w:pPr>
        <w:pStyle w:val="a3"/>
        <w:ind w:right="21"/>
        <w:jc w:val="center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МУНИЦИПАЛЬНЫЙ</w:t>
      </w:r>
      <w:r w:rsidR="001420D6" w:rsidRPr="00073DA5">
        <w:rPr>
          <w:rFonts w:ascii="Arial" w:hAnsi="Arial" w:cs="Arial"/>
          <w:b/>
          <w:sz w:val="18"/>
          <w:szCs w:val="18"/>
        </w:rPr>
        <w:t xml:space="preserve"> КОНТРАКТ</w:t>
      </w:r>
    </w:p>
    <w:p w:rsidR="001B50A8" w:rsidRPr="00073DA5" w:rsidRDefault="001420D6" w:rsidP="00492C25">
      <w:pPr>
        <w:pStyle w:val="a3"/>
        <w:ind w:right="21"/>
        <w:jc w:val="center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теплоснабжения и поставки горячей воды</w:t>
      </w:r>
    </w:p>
    <w:p w:rsidR="008D4449" w:rsidRPr="00073DA5" w:rsidRDefault="00B678BB" w:rsidP="00B678BB">
      <w:pPr>
        <w:pStyle w:val="a3"/>
        <w:ind w:right="-321"/>
        <w:jc w:val="center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№ 5</w:t>
      </w:r>
      <w:r w:rsidR="00741DF8" w:rsidRPr="00073DA5">
        <w:rPr>
          <w:rFonts w:ascii="Arial" w:hAnsi="Arial" w:cs="Arial"/>
          <w:b/>
          <w:sz w:val="18"/>
          <w:szCs w:val="18"/>
        </w:rPr>
        <w:t>.1</w:t>
      </w:r>
      <w:proofErr w:type="gramStart"/>
      <w:r w:rsidRPr="00073DA5">
        <w:rPr>
          <w:rFonts w:ascii="Arial" w:hAnsi="Arial" w:cs="Arial"/>
          <w:b/>
          <w:sz w:val="18"/>
          <w:szCs w:val="18"/>
        </w:rPr>
        <w:t>/</w:t>
      </w:r>
      <w:r w:rsidR="00E336B5">
        <w:rPr>
          <w:rFonts w:ascii="Arial" w:hAnsi="Arial" w:cs="Arial"/>
          <w:b/>
          <w:sz w:val="18"/>
          <w:szCs w:val="18"/>
        </w:rPr>
        <w:t>___</w:t>
      </w:r>
      <w:r w:rsidR="00126B69" w:rsidRPr="00073DA5">
        <w:rPr>
          <w:rFonts w:ascii="Arial" w:hAnsi="Arial" w:cs="Arial"/>
          <w:b/>
          <w:sz w:val="18"/>
          <w:szCs w:val="18"/>
        </w:rPr>
        <w:t>Т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5040"/>
      </w:tblGrid>
      <w:tr w:rsidR="008D4449" w:rsidRPr="00073DA5">
        <w:tc>
          <w:tcPr>
            <w:tcW w:w="4500" w:type="dxa"/>
          </w:tcPr>
          <w:p w:rsidR="008D4449" w:rsidRPr="00073DA5" w:rsidRDefault="008D4449" w:rsidP="00120EC1">
            <w:pPr>
              <w:pStyle w:val="a3"/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Start"/>
            <w:r w:rsidRPr="00073DA5">
              <w:rPr>
                <w:rFonts w:ascii="Arial" w:hAnsi="Arial" w:cs="Arial"/>
                <w:b/>
                <w:sz w:val="18"/>
                <w:szCs w:val="18"/>
              </w:rPr>
              <w:t>.Д</w:t>
            </w:r>
            <w:proofErr w:type="gramEnd"/>
            <w:r w:rsidRPr="00073DA5">
              <w:rPr>
                <w:rFonts w:ascii="Arial" w:hAnsi="Arial" w:cs="Arial"/>
                <w:b/>
                <w:sz w:val="18"/>
                <w:szCs w:val="18"/>
              </w:rPr>
              <w:t>удинка</w:t>
            </w:r>
          </w:p>
        </w:tc>
        <w:tc>
          <w:tcPr>
            <w:tcW w:w="5040" w:type="dxa"/>
          </w:tcPr>
          <w:p w:rsidR="008D4449" w:rsidRPr="00073DA5" w:rsidRDefault="00F437CE" w:rsidP="00F437CE">
            <w:pPr>
              <w:pStyle w:val="a3"/>
              <w:ind w:right="-37" w:firstLine="567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371FA9" w:rsidRPr="00073DA5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Pr="00073DA5"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="00371FA9" w:rsidRPr="00073DA5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Pr="00073DA5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  <w:r w:rsidR="00371FA9" w:rsidRPr="00073DA5">
              <w:rPr>
                <w:rFonts w:ascii="Arial" w:hAnsi="Arial" w:cs="Arial"/>
                <w:b/>
                <w:sz w:val="18"/>
                <w:szCs w:val="18"/>
              </w:rPr>
              <w:t>_20___г.</w:t>
            </w:r>
          </w:p>
        </w:tc>
      </w:tr>
    </w:tbl>
    <w:p w:rsidR="008D4449" w:rsidRPr="00073DA5" w:rsidRDefault="008D4449" w:rsidP="008D4449">
      <w:pPr>
        <w:pStyle w:val="a3"/>
        <w:ind w:right="-321"/>
        <w:jc w:val="both"/>
        <w:rPr>
          <w:rFonts w:ascii="Arial" w:hAnsi="Arial" w:cs="Arial"/>
          <w:sz w:val="18"/>
          <w:szCs w:val="18"/>
        </w:rPr>
      </w:pPr>
    </w:p>
    <w:p w:rsidR="008D4449" w:rsidRPr="00073DA5" w:rsidRDefault="00F437CE" w:rsidP="00E336B5">
      <w:pPr>
        <w:jc w:val="both"/>
        <w:rPr>
          <w:rStyle w:val="FontStyle23"/>
          <w:sz w:val="18"/>
          <w:szCs w:val="18"/>
        </w:rPr>
      </w:pPr>
      <w:proofErr w:type="gramStart"/>
      <w:r w:rsidRPr="00073DA5">
        <w:rPr>
          <w:rFonts w:ascii="Arial" w:hAnsi="Arial" w:cs="Arial"/>
          <w:b/>
          <w:sz w:val="18"/>
          <w:szCs w:val="18"/>
          <w:u w:val="single"/>
        </w:rPr>
        <w:t>Акционерное общество "</w:t>
      </w:r>
      <w:proofErr w:type="spellStart"/>
      <w:r w:rsidRPr="00073DA5">
        <w:rPr>
          <w:rFonts w:ascii="Arial" w:hAnsi="Arial" w:cs="Arial"/>
          <w:b/>
          <w:sz w:val="18"/>
          <w:szCs w:val="18"/>
          <w:u w:val="single"/>
        </w:rPr>
        <w:t>Таймырбыт</w:t>
      </w:r>
      <w:proofErr w:type="spellEnd"/>
      <w:r w:rsidRPr="00073DA5">
        <w:rPr>
          <w:rFonts w:ascii="Arial" w:hAnsi="Arial" w:cs="Arial"/>
          <w:b/>
          <w:sz w:val="18"/>
          <w:szCs w:val="18"/>
          <w:u w:val="single"/>
        </w:rPr>
        <w:t>"</w:t>
      </w:r>
      <w:r w:rsidRPr="00073DA5">
        <w:rPr>
          <w:rFonts w:ascii="Arial" w:hAnsi="Arial" w:cs="Arial"/>
          <w:sz w:val="18"/>
          <w:szCs w:val="18"/>
          <w:u w:val="single"/>
        </w:rPr>
        <w:t>,</w:t>
      </w:r>
      <w:r w:rsidRPr="00073DA5">
        <w:rPr>
          <w:rFonts w:ascii="Arial" w:hAnsi="Arial" w:cs="Arial"/>
          <w:sz w:val="18"/>
          <w:szCs w:val="18"/>
        </w:rPr>
        <w:t xml:space="preserve"> именуемое в дальнейшем </w:t>
      </w:r>
      <w:r w:rsidRPr="00073DA5">
        <w:rPr>
          <w:rFonts w:ascii="Arial" w:hAnsi="Arial" w:cs="Arial"/>
          <w:b/>
          <w:bCs/>
          <w:sz w:val="18"/>
          <w:szCs w:val="18"/>
        </w:rPr>
        <w:t>«</w:t>
      </w:r>
      <w:proofErr w:type="spellStart"/>
      <w:r w:rsidR="00073DA5">
        <w:rPr>
          <w:rFonts w:ascii="Arial" w:hAnsi="Arial" w:cs="Arial"/>
          <w:b/>
          <w:bCs/>
          <w:sz w:val="18"/>
          <w:szCs w:val="18"/>
        </w:rPr>
        <w:t>Энергоснабжающая</w:t>
      </w:r>
      <w:proofErr w:type="spellEnd"/>
      <w:r w:rsidR="00073DA5">
        <w:rPr>
          <w:rFonts w:ascii="Arial" w:hAnsi="Arial" w:cs="Arial"/>
          <w:b/>
          <w:bCs/>
          <w:sz w:val="18"/>
          <w:szCs w:val="18"/>
        </w:rPr>
        <w:t xml:space="preserve"> организация</w:t>
      </w:r>
      <w:r w:rsidRPr="00073DA5">
        <w:rPr>
          <w:rFonts w:ascii="Arial" w:hAnsi="Arial" w:cs="Arial"/>
          <w:b/>
          <w:bCs/>
          <w:sz w:val="18"/>
          <w:szCs w:val="18"/>
        </w:rPr>
        <w:t>»</w:t>
      </w:r>
      <w:r w:rsidRPr="00073DA5">
        <w:rPr>
          <w:rFonts w:ascii="Arial" w:hAnsi="Arial" w:cs="Arial"/>
          <w:sz w:val="18"/>
          <w:szCs w:val="18"/>
        </w:rPr>
        <w:t>, в лице главного</w:t>
      </w:r>
      <w:r w:rsidR="00E336B5" w:rsidRPr="00E336B5">
        <w:rPr>
          <w:rFonts w:ascii="Arial" w:hAnsi="Arial" w:cs="Arial"/>
          <w:sz w:val="18"/>
          <w:szCs w:val="18"/>
        </w:rPr>
        <w:t xml:space="preserve"> </w:t>
      </w:r>
      <w:r w:rsidR="00E336B5" w:rsidRPr="007A5502">
        <w:rPr>
          <w:rFonts w:ascii="Arial" w:hAnsi="Arial" w:cs="Arial"/>
          <w:sz w:val="18"/>
          <w:szCs w:val="18"/>
        </w:rPr>
        <w:t xml:space="preserve">заместителя генерального директора </w:t>
      </w:r>
      <w:proofErr w:type="spellStart"/>
      <w:r w:rsidR="00E336B5" w:rsidRPr="007A5502">
        <w:rPr>
          <w:rFonts w:ascii="Arial" w:hAnsi="Arial" w:cs="Arial"/>
          <w:sz w:val="18"/>
          <w:szCs w:val="18"/>
        </w:rPr>
        <w:t>Джураева</w:t>
      </w:r>
      <w:proofErr w:type="spellEnd"/>
      <w:r w:rsidR="00E336B5" w:rsidRPr="007A5502">
        <w:rPr>
          <w:rFonts w:ascii="Arial" w:hAnsi="Arial" w:cs="Arial"/>
          <w:sz w:val="18"/>
          <w:szCs w:val="18"/>
        </w:rPr>
        <w:t xml:space="preserve"> Иркина </w:t>
      </w:r>
      <w:proofErr w:type="spellStart"/>
      <w:r w:rsidR="00E336B5" w:rsidRPr="007A5502">
        <w:rPr>
          <w:rFonts w:ascii="Arial" w:hAnsi="Arial" w:cs="Arial"/>
          <w:sz w:val="18"/>
          <w:szCs w:val="18"/>
        </w:rPr>
        <w:t>Иргашевича</w:t>
      </w:r>
      <w:proofErr w:type="spellEnd"/>
      <w:r w:rsidR="00E336B5" w:rsidRPr="007A5502">
        <w:rPr>
          <w:rFonts w:ascii="Arial" w:hAnsi="Arial" w:cs="Arial"/>
          <w:sz w:val="18"/>
          <w:szCs w:val="18"/>
        </w:rPr>
        <w:t>, действующего на основании доверенности №</w:t>
      </w:r>
      <w:r w:rsidR="00E336B5" w:rsidRPr="00503D49">
        <w:rPr>
          <w:rFonts w:ascii="Arial" w:hAnsi="Arial" w:cs="Arial"/>
          <w:sz w:val="18"/>
          <w:szCs w:val="18"/>
        </w:rPr>
        <w:t>24/155-н/24-2019-4-33 от 25.10.2019г</w:t>
      </w:r>
      <w:r w:rsidRPr="00073DA5">
        <w:rPr>
          <w:rFonts w:ascii="Arial" w:hAnsi="Arial" w:cs="Arial"/>
          <w:sz w:val="18"/>
          <w:szCs w:val="18"/>
        </w:rPr>
        <w:t>.</w:t>
      </w:r>
      <w:r w:rsidR="00B51066" w:rsidRPr="00073DA5">
        <w:rPr>
          <w:rFonts w:ascii="Arial" w:hAnsi="Arial" w:cs="Arial"/>
          <w:sz w:val="18"/>
          <w:szCs w:val="18"/>
        </w:rPr>
        <w:t>, с одной стороны и</w:t>
      </w:r>
      <w:r w:rsidRPr="00073DA5">
        <w:rPr>
          <w:rFonts w:ascii="Arial" w:hAnsi="Arial" w:cs="Arial"/>
          <w:sz w:val="18"/>
          <w:szCs w:val="18"/>
        </w:rPr>
        <w:t xml:space="preserve"> </w:t>
      </w:r>
      <w:r w:rsidR="00E336B5">
        <w:rPr>
          <w:rFonts w:ascii="Arial" w:hAnsi="Arial" w:cs="Arial"/>
          <w:sz w:val="18"/>
          <w:szCs w:val="18"/>
        </w:rPr>
        <w:t>____________________</w:t>
      </w:r>
      <w:r w:rsidR="00371FA9" w:rsidRPr="00073DA5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371FA9" w:rsidRPr="00073DA5">
        <w:rPr>
          <w:rFonts w:ascii="Arial" w:hAnsi="Arial" w:cs="Arial"/>
          <w:sz w:val="18"/>
          <w:szCs w:val="18"/>
        </w:rPr>
        <w:t>именуемая в контракте</w:t>
      </w:r>
      <w:r w:rsidR="00371FA9" w:rsidRPr="00073DA5">
        <w:rPr>
          <w:rFonts w:ascii="Arial" w:hAnsi="Arial" w:cs="Arial"/>
          <w:b/>
          <w:bCs/>
          <w:sz w:val="18"/>
          <w:szCs w:val="18"/>
        </w:rPr>
        <w:t xml:space="preserve"> «Потребитель»</w:t>
      </w:r>
      <w:r w:rsidR="00371FA9" w:rsidRPr="00073DA5">
        <w:rPr>
          <w:rFonts w:ascii="Arial" w:hAnsi="Arial" w:cs="Arial"/>
          <w:b/>
          <w:bCs/>
          <w:i/>
          <w:iCs/>
          <w:sz w:val="18"/>
          <w:szCs w:val="18"/>
        </w:rPr>
        <w:t xml:space="preserve">,  </w:t>
      </w:r>
      <w:r w:rsidR="00371FA9" w:rsidRPr="00073DA5">
        <w:rPr>
          <w:rFonts w:ascii="Arial" w:hAnsi="Arial" w:cs="Arial"/>
          <w:sz w:val="18"/>
          <w:szCs w:val="18"/>
        </w:rPr>
        <w:t xml:space="preserve">в лице  </w:t>
      </w:r>
      <w:r w:rsidR="00E336B5">
        <w:rPr>
          <w:rFonts w:ascii="Arial" w:hAnsi="Arial" w:cs="Arial"/>
          <w:sz w:val="18"/>
          <w:szCs w:val="18"/>
        </w:rPr>
        <w:t>________________________</w:t>
      </w:r>
      <w:r w:rsidR="00371FA9" w:rsidRPr="00073DA5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371FA9" w:rsidRPr="00073DA5">
        <w:rPr>
          <w:rFonts w:ascii="Arial" w:hAnsi="Arial" w:cs="Arial"/>
          <w:sz w:val="18"/>
          <w:szCs w:val="18"/>
        </w:rPr>
        <w:t xml:space="preserve">действующего на основании </w:t>
      </w:r>
      <w:r w:rsidR="00E336B5">
        <w:rPr>
          <w:rFonts w:ascii="Arial" w:hAnsi="Arial" w:cs="Arial"/>
          <w:sz w:val="18"/>
          <w:szCs w:val="18"/>
        </w:rPr>
        <w:t>__________________</w:t>
      </w:r>
      <w:r w:rsidR="00F54763" w:rsidRPr="00073DA5">
        <w:rPr>
          <w:rStyle w:val="FontStyle26"/>
        </w:rPr>
        <w:t xml:space="preserve">, </w:t>
      </w:r>
      <w:r w:rsidR="008D4449" w:rsidRPr="00073DA5">
        <w:rPr>
          <w:rStyle w:val="FontStyle26"/>
        </w:rPr>
        <w:t xml:space="preserve">с другой стороны, совместно именуемые </w:t>
      </w:r>
      <w:r w:rsidR="007E329F" w:rsidRPr="00073DA5">
        <w:rPr>
          <w:rStyle w:val="FontStyle26"/>
        </w:rPr>
        <w:t xml:space="preserve">«Стороны», </w:t>
      </w:r>
      <w:r w:rsidR="00831C70" w:rsidRPr="00073DA5">
        <w:rPr>
          <w:rFonts w:ascii="Arial" w:hAnsi="Arial" w:cs="Arial"/>
          <w:sz w:val="18"/>
          <w:szCs w:val="18"/>
        </w:rPr>
        <w:t>на основании пункта 8  части 1   статьи 93 Федерального закона от 05.04.2013 № 44-ФЗ «О</w:t>
      </w:r>
      <w:proofErr w:type="gramEnd"/>
      <w:r w:rsidR="00831C70" w:rsidRPr="00073DA5">
        <w:rPr>
          <w:rFonts w:ascii="Arial" w:hAnsi="Arial" w:cs="Arial"/>
          <w:sz w:val="18"/>
          <w:szCs w:val="1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831C70" w:rsidRPr="00073DA5">
        <w:rPr>
          <w:rStyle w:val="FontStyle26"/>
        </w:rPr>
        <w:t xml:space="preserve">, заключили настоящий </w:t>
      </w:r>
      <w:r w:rsidR="00EF3D1C" w:rsidRPr="00073DA5">
        <w:rPr>
          <w:rStyle w:val="FontStyle26"/>
        </w:rPr>
        <w:t>муниципальный</w:t>
      </w:r>
      <w:r w:rsidR="00831C70" w:rsidRPr="00073DA5">
        <w:rPr>
          <w:rStyle w:val="FontStyle26"/>
        </w:rPr>
        <w:t xml:space="preserve"> контракт (далее по тексту - контракт</w:t>
      </w:r>
      <w:r w:rsidR="008D4449" w:rsidRPr="00073DA5">
        <w:rPr>
          <w:rStyle w:val="FontStyle26"/>
        </w:rPr>
        <w:t xml:space="preserve">) о нижеследующем:        </w:t>
      </w:r>
    </w:p>
    <w:p w:rsidR="00F379D6" w:rsidRPr="00073DA5" w:rsidRDefault="00F379D6" w:rsidP="008D4449">
      <w:pPr>
        <w:jc w:val="both"/>
        <w:rPr>
          <w:rFonts w:ascii="Arial" w:hAnsi="Arial" w:cs="Arial"/>
          <w:sz w:val="18"/>
          <w:szCs w:val="18"/>
        </w:rPr>
      </w:pPr>
    </w:p>
    <w:p w:rsidR="00492C25" w:rsidRPr="00073DA5" w:rsidRDefault="00831C70" w:rsidP="00E42D46">
      <w:pPr>
        <w:pStyle w:val="a3"/>
        <w:tabs>
          <w:tab w:val="left" w:pos="567"/>
        </w:tabs>
        <w:ind w:right="-37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1. ПРЕДМЕТ КОНТРАКТА</w:t>
      </w:r>
    </w:p>
    <w:p w:rsidR="00EA49B4" w:rsidRPr="00073DA5" w:rsidRDefault="00492C25" w:rsidP="00EA49B4">
      <w:pPr>
        <w:tabs>
          <w:tab w:val="num" w:pos="851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73DA5">
        <w:rPr>
          <w:rFonts w:ascii="Arial" w:hAnsi="Arial" w:cs="Arial"/>
          <w:sz w:val="18"/>
          <w:szCs w:val="18"/>
        </w:rPr>
        <w:t xml:space="preserve">1.1. </w:t>
      </w:r>
      <w:proofErr w:type="spellStart"/>
      <w:r w:rsidR="008D4449" w:rsidRPr="00073DA5">
        <w:rPr>
          <w:rFonts w:ascii="Arial" w:hAnsi="Arial" w:cs="Arial"/>
          <w:sz w:val="18"/>
          <w:szCs w:val="18"/>
        </w:rPr>
        <w:t>Энергоснабжающая</w:t>
      </w:r>
      <w:proofErr w:type="spellEnd"/>
      <w:r w:rsidR="008D4449" w:rsidRPr="00073DA5">
        <w:rPr>
          <w:rFonts w:ascii="Arial" w:hAnsi="Arial" w:cs="Arial"/>
          <w:sz w:val="18"/>
          <w:szCs w:val="18"/>
        </w:rPr>
        <w:t xml:space="preserve"> организация ок</w:t>
      </w:r>
      <w:r w:rsidR="001420D6" w:rsidRPr="00073DA5">
        <w:rPr>
          <w:rFonts w:ascii="Arial" w:hAnsi="Arial" w:cs="Arial"/>
          <w:sz w:val="18"/>
          <w:szCs w:val="18"/>
        </w:rPr>
        <w:t xml:space="preserve">азывает Потребителю </w:t>
      </w:r>
      <w:r w:rsidR="008D4449" w:rsidRPr="00073DA5">
        <w:rPr>
          <w:rFonts w:ascii="Arial" w:hAnsi="Arial" w:cs="Arial"/>
          <w:sz w:val="18"/>
          <w:szCs w:val="18"/>
        </w:rPr>
        <w:t xml:space="preserve"> услуги</w:t>
      </w:r>
      <w:r w:rsidR="001420D6" w:rsidRPr="00073DA5">
        <w:rPr>
          <w:rFonts w:ascii="Arial" w:hAnsi="Arial" w:cs="Arial"/>
          <w:sz w:val="18"/>
          <w:szCs w:val="18"/>
        </w:rPr>
        <w:t xml:space="preserve"> теплоснабжения и поставки горячей воды</w:t>
      </w:r>
      <w:r w:rsidR="008D4449" w:rsidRPr="00073DA5">
        <w:rPr>
          <w:rFonts w:ascii="Arial" w:hAnsi="Arial" w:cs="Arial"/>
          <w:sz w:val="18"/>
          <w:szCs w:val="18"/>
        </w:rPr>
        <w:t xml:space="preserve"> в соответствии с п.1.2. настоящего </w:t>
      </w:r>
      <w:r w:rsidR="00E42D46" w:rsidRPr="00073DA5">
        <w:rPr>
          <w:rFonts w:ascii="Arial" w:hAnsi="Arial" w:cs="Arial"/>
          <w:sz w:val="18"/>
          <w:szCs w:val="18"/>
        </w:rPr>
        <w:t>контракт</w:t>
      </w:r>
      <w:r w:rsidR="008D4449" w:rsidRPr="00073DA5">
        <w:rPr>
          <w:rFonts w:ascii="Arial" w:hAnsi="Arial" w:cs="Arial"/>
          <w:sz w:val="18"/>
          <w:szCs w:val="18"/>
        </w:rPr>
        <w:t>а, а Потребитель обязуется своевременно про</w:t>
      </w:r>
      <w:r w:rsidR="00EA49B4" w:rsidRPr="00073DA5">
        <w:rPr>
          <w:rFonts w:ascii="Arial" w:hAnsi="Arial" w:cs="Arial"/>
          <w:sz w:val="18"/>
          <w:szCs w:val="18"/>
        </w:rPr>
        <w:t>извести оплату полученных услуг,</w:t>
      </w:r>
      <w:r w:rsidR="00EA49B4" w:rsidRPr="00073DA5">
        <w:rPr>
          <w:rFonts w:ascii="Arial" w:hAnsi="Arial" w:cs="Arial"/>
          <w:sz w:val="18"/>
          <w:szCs w:val="18"/>
          <w:u w:val="single"/>
        </w:rPr>
        <w:t xml:space="preserve"> а потребитель обязуется оплачивать принятую тепловую энергию, горячую воду, а также теплоноситель, не возвращенный в тепловую сеть </w:t>
      </w:r>
      <w:proofErr w:type="spellStart"/>
      <w:r w:rsidR="00EA49B4" w:rsidRPr="00073DA5">
        <w:rPr>
          <w:rFonts w:ascii="Arial" w:hAnsi="Arial" w:cs="Arial"/>
          <w:sz w:val="18"/>
          <w:szCs w:val="18"/>
          <w:u w:val="single"/>
        </w:rPr>
        <w:t>Энергоснабжающей</w:t>
      </w:r>
      <w:proofErr w:type="spellEnd"/>
      <w:r w:rsidR="00EA49B4" w:rsidRPr="00073DA5">
        <w:rPr>
          <w:rFonts w:ascii="Arial" w:hAnsi="Arial" w:cs="Arial"/>
          <w:sz w:val="18"/>
          <w:szCs w:val="18"/>
          <w:u w:val="single"/>
        </w:rPr>
        <w:t xml:space="preserve"> организации.</w:t>
      </w:r>
    </w:p>
    <w:p w:rsidR="00766A10" w:rsidRPr="00073DA5" w:rsidRDefault="00766A10" w:rsidP="00766A10">
      <w:pPr>
        <w:pStyle w:val="a3"/>
        <w:tabs>
          <w:tab w:val="num" w:pos="921"/>
          <w:tab w:val="left" w:pos="993"/>
          <w:tab w:val="num" w:pos="1913"/>
        </w:tabs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73DA5">
        <w:rPr>
          <w:rFonts w:ascii="Arial" w:hAnsi="Arial" w:cs="Arial"/>
          <w:sz w:val="18"/>
          <w:szCs w:val="18"/>
        </w:rPr>
        <w:t xml:space="preserve">1.2.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Энергоснабжающая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организация круглосуточно оказывает Потребителю  услуги теплоснабжения и поставки горячей воды </w:t>
      </w:r>
      <w:r w:rsidR="002661F5" w:rsidRPr="00073DA5">
        <w:rPr>
          <w:rFonts w:ascii="Arial" w:hAnsi="Arial" w:cs="Arial"/>
          <w:sz w:val="18"/>
          <w:szCs w:val="18"/>
        </w:rPr>
        <w:t>для нежилого помещения</w:t>
      </w:r>
      <w:r w:rsidRPr="00073DA5">
        <w:rPr>
          <w:rFonts w:ascii="Arial" w:hAnsi="Arial" w:cs="Arial"/>
          <w:sz w:val="18"/>
          <w:szCs w:val="18"/>
        </w:rPr>
        <w:t>,  расположенно</w:t>
      </w:r>
      <w:r w:rsidR="002661F5" w:rsidRPr="00073DA5">
        <w:rPr>
          <w:rFonts w:ascii="Arial" w:hAnsi="Arial" w:cs="Arial"/>
          <w:sz w:val="18"/>
          <w:szCs w:val="18"/>
        </w:rPr>
        <w:t>го</w:t>
      </w:r>
      <w:r w:rsidRPr="00073DA5">
        <w:rPr>
          <w:rFonts w:ascii="Arial" w:hAnsi="Arial" w:cs="Arial"/>
          <w:sz w:val="18"/>
          <w:szCs w:val="18"/>
        </w:rPr>
        <w:t xml:space="preserve"> по адресу: </w:t>
      </w:r>
      <w:r w:rsidRPr="00073DA5">
        <w:rPr>
          <w:rFonts w:ascii="Arial" w:hAnsi="Arial" w:cs="Arial"/>
          <w:b/>
          <w:sz w:val="18"/>
          <w:szCs w:val="18"/>
          <w:u w:val="single"/>
        </w:rPr>
        <w:t>Красноярский край, Таймырский Долгано-Ненецкий  район,  г</w:t>
      </w:r>
      <w:proofErr w:type="gramStart"/>
      <w:r w:rsidRPr="00073DA5">
        <w:rPr>
          <w:rFonts w:ascii="Arial" w:hAnsi="Arial" w:cs="Arial"/>
          <w:b/>
          <w:sz w:val="18"/>
          <w:szCs w:val="18"/>
          <w:u w:val="single"/>
        </w:rPr>
        <w:t>.Д</w:t>
      </w:r>
      <w:proofErr w:type="gramEnd"/>
      <w:r w:rsidRPr="00073DA5">
        <w:rPr>
          <w:rFonts w:ascii="Arial" w:hAnsi="Arial" w:cs="Arial"/>
          <w:b/>
          <w:sz w:val="18"/>
          <w:szCs w:val="18"/>
          <w:u w:val="single"/>
        </w:rPr>
        <w:t xml:space="preserve">удинка </w:t>
      </w:r>
      <w:proofErr w:type="spellStart"/>
      <w:r w:rsidRPr="00073DA5">
        <w:rPr>
          <w:rFonts w:ascii="Arial" w:hAnsi="Arial" w:cs="Arial"/>
          <w:b/>
          <w:sz w:val="18"/>
          <w:szCs w:val="18"/>
          <w:u w:val="single"/>
        </w:rPr>
        <w:t>ул.</w:t>
      </w:r>
      <w:r w:rsidR="00E336B5">
        <w:rPr>
          <w:rFonts w:ascii="Arial" w:hAnsi="Arial" w:cs="Arial"/>
          <w:b/>
          <w:sz w:val="18"/>
          <w:szCs w:val="18"/>
          <w:u w:val="single"/>
        </w:rPr>
        <w:t>_____________</w:t>
      </w:r>
      <w:proofErr w:type="spellEnd"/>
      <w:r w:rsidR="00F54763" w:rsidRPr="00073DA5">
        <w:rPr>
          <w:rFonts w:ascii="Arial" w:hAnsi="Arial" w:cs="Arial"/>
          <w:b/>
          <w:sz w:val="18"/>
          <w:szCs w:val="18"/>
          <w:u w:val="single"/>
        </w:rPr>
        <w:t>,</w:t>
      </w:r>
      <w:r w:rsidRPr="00073DA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073DA5">
        <w:rPr>
          <w:rFonts w:ascii="Arial" w:hAnsi="Arial" w:cs="Arial"/>
          <w:b/>
          <w:sz w:val="18"/>
          <w:szCs w:val="18"/>
          <w:u w:val="single"/>
        </w:rPr>
        <w:t>д.</w:t>
      </w:r>
      <w:r w:rsidR="00E336B5">
        <w:rPr>
          <w:rFonts w:ascii="Arial" w:hAnsi="Arial" w:cs="Arial"/>
          <w:b/>
          <w:sz w:val="18"/>
          <w:szCs w:val="18"/>
          <w:u w:val="single"/>
        </w:rPr>
        <w:t>__________</w:t>
      </w:r>
      <w:proofErr w:type="spellEnd"/>
      <w:r w:rsidR="00073DA5" w:rsidRPr="00073DA5">
        <w:rPr>
          <w:rFonts w:ascii="Arial" w:hAnsi="Arial" w:cs="Arial"/>
          <w:b/>
          <w:sz w:val="18"/>
          <w:szCs w:val="18"/>
          <w:u w:val="single"/>
        </w:rPr>
        <w:t xml:space="preserve">, нежилое помещение </w:t>
      </w:r>
      <w:r w:rsidR="00E336B5">
        <w:rPr>
          <w:rFonts w:ascii="Arial" w:hAnsi="Arial" w:cs="Arial"/>
          <w:b/>
          <w:sz w:val="18"/>
          <w:szCs w:val="18"/>
          <w:u w:val="single"/>
        </w:rPr>
        <w:t>____________</w:t>
      </w:r>
      <w:r w:rsidRPr="00073DA5">
        <w:rPr>
          <w:rFonts w:ascii="Arial" w:hAnsi="Arial" w:cs="Arial"/>
          <w:b/>
          <w:sz w:val="18"/>
          <w:szCs w:val="18"/>
          <w:u w:val="single"/>
        </w:rPr>
        <w:t xml:space="preserve">  (ориентировочно в размере): </w:t>
      </w:r>
    </w:p>
    <w:p w:rsidR="00766A10" w:rsidRPr="00073DA5" w:rsidRDefault="00766A10" w:rsidP="00766A10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- за период с 01.01.20</w:t>
      </w:r>
      <w:r w:rsidR="00EA49B4" w:rsidRPr="00073DA5">
        <w:rPr>
          <w:rFonts w:ascii="Arial" w:hAnsi="Arial" w:cs="Arial"/>
          <w:b/>
          <w:sz w:val="18"/>
          <w:szCs w:val="18"/>
        </w:rPr>
        <w:t>2</w:t>
      </w:r>
      <w:r w:rsidR="00F437CE" w:rsidRPr="00073DA5">
        <w:rPr>
          <w:rFonts w:ascii="Arial" w:hAnsi="Arial" w:cs="Arial"/>
          <w:b/>
          <w:sz w:val="18"/>
          <w:szCs w:val="18"/>
        </w:rPr>
        <w:t>1</w:t>
      </w:r>
      <w:r w:rsidR="00EA49B4" w:rsidRPr="00073DA5">
        <w:rPr>
          <w:rFonts w:ascii="Arial" w:hAnsi="Arial" w:cs="Arial"/>
          <w:b/>
          <w:sz w:val="18"/>
          <w:szCs w:val="18"/>
        </w:rPr>
        <w:t>г. по 3</w:t>
      </w:r>
      <w:r w:rsidR="00C8151D" w:rsidRPr="00073DA5">
        <w:rPr>
          <w:rFonts w:ascii="Arial" w:hAnsi="Arial" w:cs="Arial"/>
          <w:b/>
          <w:sz w:val="18"/>
          <w:szCs w:val="18"/>
        </w:rPr>
        <w:t>0</w:t>
      </w:r>
      <w:r w:rsidRPr="00073DA5">
        <w:rPr>
          <w:rFonts w:ascii="Arial" w:hAnsi="Arial" w:cs="Arial"/>
          <w:b/>
          <w:sz w:val="18"/>
          <w:szCs w:val="18"/>
        </w:rPr>
        <w:t>.</w:t>
      </w:r>
      <w:r w:rsidR="00C8151D" w:rsidRPr="00073DA5">
        <w:rPr>
          <w:rFonts w:ascii="Arial" w:hAnsi="Arial" w:cs="Arial"/>
          <w:b/>
          <w:sz w:val="18"/>
          <w:szCs w:val="18"/>
        </w:rPr>
        <w:t>06</w:t>
      </w:r>
      <w:r w:rsidRPr="00073DA5">
        <w:rPr>
          <w:rFonts w:ascii="Arial" w:hAnsi="Arial" w:cs="Arial"/>
          <w:b/>
          <w:sz w:val="18"/>
          <w:szCs w:val="18"/>
        </w:rPr>
        <w:t>.20</w:t>
      </w:r>
      <w:r w:rsidR="00EA49B4" w:rsidRPr="00073DA5">
        <w:rPr>
          <w:rFonts w:ascii="Arial" w:hAnsi="Arial" w:cs="Arial"/>
          <w:b/>
          <w:sz w:val="18"/>
          <w:szCs w:val="18"/>
        </w:rPr>
        <w:t>2</w:t>
      </w:r>
      <w:r w:rsidR="00F437CE" w:rsidRPr="00073DA5">
        <w:rPr>
          <w:rFonts w:ascii="Arial" w:hAnsi="Arial" w:cs="Arial"/>
          <w:b/>
          <w:sz w:val="18"/>
          <w:szCs w:val="18"/>
        </w:rPr>
        <w:t>1</w:t>
      </w:r>
      <w:r w:rsidRPr="00073DA5">
        <w:rPr>
          <w:rFonts w:ascii="Arial" w:hAnsi="Arial" w:cs="Arial"/>
          <w:b/>
          <w:sz w:val="18"/>
          <w:szCs w:val="1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1131"/>
        <w:gridCol w:w="2249"/>
        <w:gridCol w:w="2522"/>
      </w:tblGrid>
      <w:tr w:rsidR="00766A10" w:rsidRPr="00073DA5" w:rsidTr="00F54763">
        <w:tc>
          <w:tcPr>
            <w:tcW w:w="3607" w:type="dxa"/>
          </w:tcPr>
          <w:p w:rsidR="00766A10" w:rsidRPr="00073DA5" w:rsidRDefault="00766A10" w:rsidP="00766A10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 xml:space="preserve"> Услуги</w:t>
            </w:r>
          </w:p>
        </w:tc>
        <w:tc>
          <w:tcPr>
            <w:tcW w:w="1131" w:type="dxa"/>
          </w:tcPr>
          <w:p w:rsidR="00766A10" w:rsidRPr="00073DA5" w:rsidRDefault="00766A10" w:rsidP="00766A10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 xml:space="preserve">Объемы   </w:t>
            </w:r>
          </w:p>
        </w:tc>
        <w:tc>
          <w:tcPr>
            <w:tcW w:w="2249" w:type="dxa"/>
          </w:tcPr>
          <w:p w:rsidR="00766A10" w:rsidRPr="00073DA5" w:rsidRDefault="00766A10" w:rsidP="00766A10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 xml:space="preserve">Объемы </w:t>
            </w:r>
            <w:proofErr w:type="gramStart"/>
            <w:r w:rsidRPr="00073DA5">
              <w:rPr>
                <w:rFonts w:ascii="Arial" w:hAnsi="Arial" w:cs="Arial"/>
                <w:b/>
                <w:sz w:val="18"/>
                <w:szCs w:val="18"/>
              </w:rPr>
              <w:t>допустимого</w:t>
            </w:r>
            <w:proofErr w:type="gramEnd"/>
          </w:p>
          <w:p w:rsidR="00766A10" w:rsidRPr="00073DA5" w:rsidRDefault="00766A10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>ограничения (9%)</w:t>
            </w:r>
          </w:p>
        </w:tc>
        <w:tc>
          <w:tcPr>
            <w:tcW w:w="2522" w:type="dxa"/>
          </w:tcPr>
          <w:p w:rsidR="00766A10" w:rsidRPr="00073DA5" w:rsidRDefault="00766A10" w:rsidP="00766A10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Общая тепловая нагрузка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а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)ц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ентральное отопление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б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)в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ентиляция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в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)г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орячее водоснабжение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)п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отери в т/с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Общее тепловое потребление:</w:t>
            </w:r>
          </w:p>
        </w:tc>
        <w:tc>
          <w:tcPr>
            <w:tcW w:w="1131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Тепловая энергия (на отопление)</w:t>
            </w:r>
          </w:p>
        </w:tc>
        <w:tc>
          <w:tcPr>
            <w:tcW w:w="1131" w:type="dxa"/>
          </w:tcPr>
          <w:p w:rsidR="00F54763" w:rsidRPr="00073DA5" w:rsidRDefault="00F54763" w:rsidP="00184FF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Горячая вода в т.ч.:</w:t>
            </w:r>
          </w:p>
        </w:tc>
        <w:tc>
          <w:tcPr>
            <w:tcW w:w="1131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Компонент на теплоноситель</w:t>
            </w:r>
          </w:p>
        </w:tc>
        <w:tc>
          <w:tcPr>
            <w:tcW w:w="1131" w:type="dxa"/>
          </w:tcPr>
          <w:p w:rsidR="00F54763" w:rsidRPr="00073DA5" w:rsidRDefault="00F54763" w:rsidP="00184FF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1131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</w:tbl>
    <w:p w:rsidR="00766A10" w:rsidRPr="00073DA5" w:rsidRDefault="00766A10" w:rsidP="00766A10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 xml:space="preserve">- за период </w:t>
      </w:r>
      <w:r w:rsidR="0050278F" w:rsidRPr="00073DA5">
        <w:rPr>
          <w:rFonts w:ascii="Arial" w:hAnsi="Arial" w:cs="Arial"/>
          <w:b/>
          <w:sz w:val="18"/>
          <w:szCs w:val="18"/>
        </w:rPr>
        <w:t>с 01.0</w:t>
      </w:r>
      <w:r w:rsidR="00C8151D" w:rsidRPr="00073DA5">
        <w:rPr>
          <w:rFonts w:ascii="Arial" w:hAnsi="Arial" w:cs="Arial"/>
          <w:b/>
          <w:sz w:val="18"/>
          <w:szCs w:val="18"/>
        </w:rPr>
        <w:t>7</w:t>
      </w:r>
      <w:r w:rsidRPr="00073DA5">
        <w:rPr>
          <w:rFonts w:ascii="Arial" w:hAnsi="Arial" w:cs="Arial"/>
          <w:b/>
          <w:sz w:val="18"/>
          <w:szCs w:val="18"/>
        </w:rPr>
        <w:t>.20</w:t>
      </w:r>
      <w:r w:rsidR="00C8151D" w:rsidRPr="00073DA5">
        <w:rPr>
          <w:rFonts w:ascii="Arial" w:hAnsi="Arial" w:cs="Arial"/>
          <w:b/>
          <w:sz w:val="18"/>
          <w:szCs w:val="18"/>
        </w:rPr>
        <w:t>2</w:t>
      </w:r>
      <w:r w:rsidR="00073DA5" w:rsidRPr="00073DA5">
        <w:rPr>
          <w:rFonts w:ascii="Arial" w:hAnsi="Arial" w:cs="Arial"/>
          <w:b/>
          <w:sz w:val="18"/>
          <w:szCs w:val="18"/>
        </w:rPr>
        <w:t>1</w:t>
      </w:r>
      <w:r w:rsidRPr="00073DA5">
        <w:rPr>
          <w:rFonts w:ascii="Arial" w:hAnsi="Arial" w:cs="Arial"/>
          <w:b/>
          <w:sz w:val="18"/>
          <w:szCs w:val="18"/>
        </w:rPr>
        <w:t>г. по 31.12.20</w:t>
      </w:r>
      <w:r w:rsidR="00C8151D" w:rsidRPr="00073DA5">
        <w:rPr>
          <w:rFonts w:ascii="Arial" w:hAnsi="Arial" w:cs="Arial"/>
          <w:b/>
          <w:sz w:val="18"/>
          <w:szCs w:val="18"/>
        </w:rPr>
        <w:t>2</w:t>
      </w:r>
      <w:r w:rsidR="00073DA5" w:rsidRPr="00073DA5">
        <w:rPr>
          <w:rFonts w:ascii="Arial" w:hAnsi="Arial" w:cs="Arial"/>
          <w:b/>
          <w:sz w:val="18"/>
          <w:szCs w:val="18"/>
        </w:rPr>
        <w:t>1</w:t>
      </w:r>
      <w:r w:rsidRPr="00073DA5">
        <w:rPr>
          <w:rFonts w:ascii="Arial" w:hAnsi="Arial" w:cs="Arial"/>
          <w:b/>
          <w:sz w:val="18"/>
          <w:szCs w:val="1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1131"/>
        <w:gridCol w:w="2249"/>
        <w:gridCol w:w="2522"/>
      </w:tblGrid>
      <w:tr w:rsidR="00766A10" w:rsidRPr="00073DA5" w:rsidTr="00F54763">
        <w:tc>
          <w:tcPr>
            <w:tcW w:w="3607" w:type="dxa"/>
          </w:tcPr>
          <w:p w:rsidR="00766A10" w:rsidRPr="00073DA5" w:rsidRDefault="00766A10" w:rsidP="00766A10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 xml:space="preserve"> Услуги</w:t>
            </w:r>
          </w:p>
        </w:tc>
        <w:tc>
          <w:tcPr>
            <w:tcW w:w="1131" w:type="dxa"/>
          </w:tcPr>
          <w:p w:rsidR="00766A10" w:rsidRPr="00073DA5" w:rsidRDefault="00766A10" w:rsidP="00766A10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 xml:space="preserve">Объемы   </w:t>
            </w:r>
          </w:p>
        </w:tc>
        <w:tc>
          <w:tcPr>
            <w:tcW w:w="2249" w:type="dxa"/>
          </w:tcPr>
          <w:p w:rsidR="00766A10" w:rsidRPr="00073DA5" w:rsidRDefault="00766A10" w:rsidP="00766A10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 xml:space="preserve">Объемы </w:t>
            </w:r>
            <w:proofErr w:type="gramStart"/>
            <w:r w:rsidRPr="00073DA5">
              <w:rPr>
                <w:rFonts w:ascii="Arial" w:hAnsi="Arial" w:cs="Arial"/>
                <w:b/>
                <w:sz w:val="18"/>
                <w:szCs w:val="18"/>
              </w:rPr>
              <w:t>допустимого</w:t>
            </w:r>
            <w:proofErr w:type="gramEnd"/>
          </w:p>
          <w:p w:rsidR="00766A10" w:rsidRPr="00073DA5" w:rsidRDefault="00766A10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>ограничения (9%)</w:t>
            </w:r>
          </w:p>
        </w:tc>
        <w:tc>
          <w:tcPr>
            <w:tcW w:w="2522" w:type="dxa"/>
          </w:tcPr>
          <w:p w:rsidR="00766A10" w:rsidRPr="00073DA5" w:rsidRDefault="00766A10" w:rsidP="00766A10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Общая тепловая нагрузка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а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)ц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ентральное отопление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б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)в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ентиляция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в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)г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орячее водоснабжение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)п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отери в т/с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F54763" w:rsidRPr="00073DA5" w:rsidTr="00F54763">
        <w:tc>
          <w:tcPr>
            <w:tcW w:w="3607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Общее тепловое потребление:</w:t>
            </w:r>
          </w:p>
        </w:tc>
        <w:tc>
          <w:tcPr>
            <w:tcW w:w="1131" w:type="dxa"/>
          </w:tcPr>
          <w:p w:rsidR="00F54763" w:rsidRPr="00073DA5" w:rsidRDefault="00F54763" w:rsidP="00F54763">
            <w:pPr>
              <w:pStyle w:val="a5"/>
              <w:ind w:left="142" w:hanging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54763" w:rsidRPr="00073DA5" w:rsidRDefault="00F54763" w:rsidP="00766A1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54763" w:rsidRPr="00073DA5" w:rsidRDefault="00F54763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  <w:tr w:rsidR="00F437CE" w:rsidRPr="00073DA5" w:rsidTr="00F54763">
        <w:tc>
          <w:tcPr>
            <w:tcW w:w="3607" w:type="dxa"/>
          </w:tcPr>
          <w:p w:rsidR="00F437CE" w:rsidRPr="00073DA5" w:rsidRDefault="00F437CE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Тепловая энергия (на отопление)</w:t>
            </w:r>
          </w:p>
        </w:tc>
        <w:tc>
          <w:tcPr>
            <w:tcW w:w="1131" w:type="dxa"/>
          </w:tcPr>
          <w:p w:rsidR="00F437CE" w:rsidRPr="00073DA5" w:rsidRDefault="00F437CE" w:rsidP="00F437CE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437CE" w:rsidRPr="00073DA5" w:rsidRDefault="00F437CE" w:rsidP="00F437C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437CE" w:rsidRPr="00073DA5" w:rsidRDefault="00F437CE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  <w:tr w:rsidR="00F437CE" w:rsidRPr="00073DA5" w:rsidTr="00F54763">
        <w:tc>
          <w:tcPr>
            <w:tcW w:w="3607" w:type="dxa"/>
          </w:tcPr>
          <w:p w:rsidR="00F437CE" w:rsidRPr="00073DA5" w:rsidRDefault="00F437CE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Горячая вода в т.ч.:</w:t>
            </w:r>
          </w:p>
        </w:tc>
        <w:tc>
          <w:tcPr>
            <w:tcW w:w="1131" w:type="dxa"/>
          </w:tcPr>
          <w:p w:rsidR="00F437CE" w:rsidRPr="00073DA5" w:rsidRDefault="00F437CE" w:rsidP="00F437CE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437CE" w:rsidRPr="00073DA5" w:rsidRDefault="00F437CE" w:rsidP="00F437CE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437CE" w:rsidRPr="00073DA5" w:rsidRDefault="00F437CE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7CE" w:rsidRPr="00073DA5" w:rsidTr="00F54763">
        <w:tc>
          <w:tcPr>
            <w:tcW w:w="3607" w:type="dxa"/>
          </w:tcPr>
          <w:p w:rsidR="00F437CE" w:rsidRPr="00073DA5" w:rsidRDefault="00F437CE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Компонент на теплоноситель</w:t>
            </w:r>
          </w:p>
        </w:tc>
        <w:tc>
          <w:tcPr>
            <w:tcW w:w="1131" w:type="dxa"/>
          </w:tcPr>
          <w:p w:rsidR="00F437CE" w:rsidRPr="00073DA5" w:rsidRDefault="00F437CE" w:rsidP="00F437CE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437CE" w:rsidRPr="00073DA5" w:rsidRDefault="00F437CE" w:rsidP="00F437C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437CE" w:rsidRPr="00073DA5" w:rsidRDefault="00F437CE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</w:tr>
      <w:tr w:rsidR="00F437CE" w:rsidRPr="00073DA5" w:rsidTr="00F54763">
        <w:tc>
          <w:tcPr>
            <w:tcW w:w="3607" w:type="dxa"/>
          </w:tcPr>
          <w:p w:rsidR="00F437CE" w:rsidRPr="00073DA5" w:rsidRDefault="00F437CE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1131" w:type="dxa"/>
          </w:tcPr>
          <w:p w:rsidR="00F437CE" w:rsidRPr="00073DA5" w:rsidRDefault="00F437CE" w:rsidP="00F437CE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</w:tcPr>
          <w:p w:rsidR="00F437CE" w:rsidRPr="00073DA5" w:rsidRDefault="00F437CE" w:rsidP="00F437C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:rsidR="00F437CE" w:rsidRPr="00073DA5" w:rsidRDefault="00F437CE" w:rsidP="00766A10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</w:tbl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1.3. При предоставлении  услуг теплоснабжения и поставки горячей воды должны быть обеспечены бесперебойное отопление и поставки горячей воды для</w:t>
      </w:r>
      <w:r w:rsidRPr="00073DA5">
        <w:rPr>
          <w:rFonts w:ascii="Arial" w:hAnsi="Arial" w:cs="Arial"/>
          <w:sz w:val="18"/>
          <w:szCs w:val="18"/>
          <w:u w:val="single"/>
        </w:rPr>
        <w:t>зданий (сооружений) (помещений, расположенных в строении</w:t>
      </w:r>
      <w:proofErr w:type="gramStart"/>
      <w:r w:rsidRPr="00073DA5">
        <w:rPr>
          <w:rFonts w:ascii="Arial" w:hAnsi="Arial" w:cs="Arial"/>
          <w:sz w:val="18"/>
          <w:szCs w:val="18"/>
          <w:u w:val="single"/>
        </w:rPr>
        <w:t>)</w:t>
      </w:r>
      <w:r w:rsidRPr="00073DA5">
        <w:rPr>
          <w:rFonts w:ascii="Arial" w:hAnsi="Arial" w:cs="Arial"/>
          <w:sz w:val="18"/>
          <w:szCs w:val="18"/>
        </w:rPr>
        <w:t>в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течение отопительно</w:t>
      </w:r>
      <w:bookmarkStart w:id="0" w:name="_GoBack"/>
      <w:bookmarkEnd w:id="0"/>
      <w:r w:rsidRPr="00073DA5">
        <w:rPr>
          <w:rFonts w:ascii="Arial" w:hAnsi="Arial" w:cs="Arial"/>
          <w:sz w:val="18"/>
          <w:szCs w:val="18"/>
        </w:rPr>
        <w:t>го периода в зависимости от температуры наружного воздуха.</w:t>
      </w:r>
    </w:p>
    <w:p w:rsidR="002661F5" w:rsidRPr="00073DA5" w:rsidRDefault="002661F5" w:rsidP="002661F5">
      <w:pPr>
        <w:pStyle w:val="30"/>
        <w:shd w:val="clear" w:color="auto" w:fill="auto"/>
        <w:tabs>
          <w:tab w:val="left" w:pos="480"/>
        </w:tabs>
        <w:spacing w:line="206" w:lineRule="exact"/>
        <w:ind w:right="-2" w:firstLine="0"/>
        <w:jc w:val="both"/>
        <w:rPr>
          <w:rFonts w:ascii="Arial" w:hAnsi="Arial" w:cs="Arial"/>
        </w:rPr>
      </w:pPr>
      <w:r w:rsidRPr="00073DA5">
        <w:rPr>
          <w:rFonts w:ascii="Arial" w:hAnsi="Arial" w:cs="Arial"/>
        </w:rPr>
        <w:t>1.4. Настоящий Контра</w:t>
      </w:r>
      <w:proofErr w:type="gramStart"/>
      <w:r w:rsidRPr="00073DA5">
        <w:rPr>
          <w:rFonts w:ascii="Arial" w:hAnsi="Arial" w:cs="Arial"/>
        </w:rPr>
        <w:t>кт вст</w:t>
      </w:r>
      <w:proofErr w:type="gramEnd"/>
      <w:r w:rsidRPr="00073DA5">
        <w:rPr>
          <w:rFonts w:ascii="Arial" w:hAnsi="Arial" w:cs="Arial"/>
        </w:rPr>
        <w:t xml:space="preserve">упает в силу с момента его подписания, действует </w:t>
      </w:r>
      <w:r w:rsidRPr="00073DA5">
        <w:rPr>
          <w:rFonts w:ascii="Arial" w:hAnsi="Arial" w:cs="Arial"/>
          <w:b/>
        </w:rPr>
        <w:t>по</w:t>
      </w:r>
      <w:r w:rsidR="00E818AD" w:rsidRPr="00073DA5">
        <w:rPr>
          <w:rFonts w:ascii="Arial" w:hAnsi="Arial" w:cs="Arial"/>
          <w:b/>
        </w:rPr>
        <w:t xml:space="preserve"> </w:t>
      </w:r>
      <w:r w:rsidRPr="00073DA5">
        <w:rPr>
          <w:rStyle w:val="af"/>
          <w:rFonts w:ascii="Arial" w:hAnsi="Arial" w:cs="Arial"/>
        </w:rPr>
        <w:t>«31» декабря  202</w:t>
      </w:r>
      <w:r w:rsidR="00E818AD" w:rsidRPr="00073DA5">
        <w:rPr>
          <w:rStyle w:val="af"/>
          <w:rFonts w:ascii="Arial" w:hAnsi="Arial" w:cs="Arial"/>
        </w:rPr>
        <w:t>1</w:t>
      </w:r>
      <w:r w:rsidRPr="00073DA5">
        <w:rPr>
          <w:rStyle w:val="af"/>
          <w:rFonts w:ascii="Arial" w:hAnsi="Arial" w:cs="Arial"/>
        </w:rPr>
        <w:t xml:space="preserve">г, </w:t>
      </w:r>
      <w:r w:rsidRPr="00073DA5">
        <w:rPr>
          <w:rStyle w:val="af"/>
          <w:rFonts w:ascii="Arial" w:hAnsi="Arial" w:cs="Arial"/>
          <w:b w:val="0"/>
        </w:rPr>
        <w:t>а в части исполнения обязательств по оплате – до полного исполнения сторонами своих обязательств по Контракту и распространяется на правоотношения сторон начиная</w:t>
      </w:r>
      <w:r w:rsidRPr="00073DA5">
        <w:rPr>
          <w:rStyle w:val="af"/>
          <w:rFonts w:ascii="Arial" w:hAnsi="Arial" w:cs="Arial"/>
        </w:rPr>
        <w:t xml:space="preserve"> с «01» января 202</w:t>
      </w:r>
      <w:r w:rsidR="00E818AD" w:rsidRPr="00073DA5">
        <w:rPr>
          <w:rStyle w:val="af"/>
          <w:rFonts w:ascii="Arial" w:hAnsi="Arial" w:cs="Arial"/>
        </w:rPr>
        <w:t>1</w:t>
      </w:r>
      <w:r w:rsidRPr="00073DA5">
        <w:rPr>
          <w:rStyle w:val="af"/>
          <w:rFonts w:ascii="Arial" w:hAnsi="Arial" w:cs="Arial"/>
        </w:rPr>
        <w:t xml:space="preserve">г. </w:t>
      </w:r>
      <w:r w:rsidRPr="00073DA5">
        <w:rPr>
          <w:rFonts w:ascii="Arial" w:hAnsi="Arial" w:cs="Arial"/>
        </w:rPr>
        <w:t xml:space="preserve">Услуги по настоящему Контракту оказываются </w:t>
      </w:r>
      <w:r w:rsidRPr="00073DA5">
        <w:rPr>
          <w:rFonts w:ascii="Arial" w:hAnsi="Arial" w:cs="Arial"/>
          <w:b/>
        </w:rPr>
        <w:t>с</w:t>
      </w:r>
      <w:r w:rsidRPr="00073DA5">
        <w:rPr>
          <w:rStyle w:val="af"/>
          <w:rFonts w:ascii="Arial" w:hAnsi="Arial" w:cs="Arial"/>
        </w:rPr>
        <w:t xml:space="preserve"> «01» января 202</w:t>
      </w:r>
      <w:r w:rsidR="00E818AD" w:rsidRPr="00073DA5">
        <w:rPr>
          <w:rStyle w:val="af"/>
          <w:rFonts w:ascii="Arial" w:hAnsi="Arial" w:cs="Arial"/>
        </w:rPr>
        <w:t>1</w:t>
      </w:r>
      <w:r w:rsidRPr="00073DA5">
        <w:rPr>
          <w:rStyle w:val="af"/>
          <w:rFonts w:ascii="Arial" w:hAnsi="Arial" w:cs="Arial"/>
        </w:rPr>
        <w:t>г.</w:t>
      </w:r>
      <w:r w:rsidR="00F437CE" w:rsidRPr="00073DA5">
        <w:rPr>
          <w:rStyle w:val="af"/>
          <w:rFonts w:ascii="Arial" w:hAnsi="Arial" w:cs="Arial"/>
        </w:rPr>
        <w:t xml:space="preserve"> </w:t>
      </w:r>
      <w:r w:rsidRPr="00073DA5">
        <w:rPr>
          <w:rFonts w:ascii="Arial" w:hAnsi="Arial" w:cs="Arial"/>
          <w:b/>
        </w:rPr>
        <w:t>по</w:t>
      </w:r>
      <w:r w:rsidRPr="00073DA5">
        <w:rPr>
          <w:rStyle w:val="af"/>
          <w:rFonts w:ascii="Arial" w:hAnsi="Arial" w:cs="Arial"/>
        </w:rPr>
        <w:t xml:space="preserve"> «31» декабря 202</w:t>
      </w:r>
      <w:r w:rsidR="00E818AD" w:rsidRPr="00073DA5">
        <w:rPr>
          <w:rStyle w:val="af"/>
          <w:rFonts w:ascii="Arial" w:hAnsi="Arial" w:cs="Arial"/>
        </w:rPr>
        <w:t>1</w:t>
      </w:r>
      <w:r w:rsidRPr="00073DA5">
        <w:rPr>
          <w:rStyle w:val="af"/>
          <w:rFonts w:ascii="Arial" w:hAnsi="Arial" w:cs="Arial"/>
        </w:rPr>
        <w:t>г.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1.5. Услуги должны оказываться в соответствии с условиями, согласованными Сторонами, требованиями ГОСТ, а также иными обязательными требованиями, установленными правовыми актами для данного вида услуг.</w:t>
      </w:r>
    </w:p>
    <w:p w:rsidR="00073DA5" w:rsidRPr="00073DA5" w:rsidRDefault="00073DA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1.6. ИКЗ _____________________________________________</w:t>
      </w:r>
      <w:proofErr w:type="gramStart"/>
      <w:r w:rsidRPr="00073DA5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2. ОБЩИЕ ПОЛОЖЕНИЯ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2.1. Учёт тепловой энергии, горячей воды производится на основе измерений с помощью приборов учёта теплоэнергетических ресурсов, теплоносителя (при их наличии). В помещении, расположенном по адресу:</w:t>
      </w:r>
      <w:r w:rsidR="00073DA5" w:rsidRPr="00073DA5">
        <w:rPr>
          <w:rFonts w:ascii="Arial" w:hAnsi="Arial" w:cs="Arial"/>
          <w:sz w:val="18"/>
          <w:szCs w:val="18"/>
        </w:rPr>
        <w:t xml:space="preserve"> </w:t>
      </w:r>
      <w:r w:rsidR="00E336B5">
        <w:rPr>
          <w:rFonts w:ascii="Arial" w:hAnsi="Arial" w:cs="Arial"/>
          <w:sz w:val="18"/>
          <w:szCs w:val="18"/>
        </w:rPr>
        <w:t>_______________________________</w:t>
      </w:r>
      <w:r w:rsidR="00541FD9" w:rsidRPr="00073DA5">
        <w:rPr>
          <w:rFonts w:ascii="Arial" w:hAnsi="Arial" w:cs="Arial"/>
          <w:sz w:val="18"/>
          <w:szCs w:val="18"/>
        </w:rPr>
        <w:t>,</w:t>
      </w:r>
      <w:r w:rsidR="00073DA5" w:rsidRPr="00073DA5">
        <w:rPr>
          <w:rFonts w:ascii="Arial" w:hAnsi="Arial" w:cs="Arial"/>
          <w:sz w:val="18"/>
          <w:szCs w:val="18"/>
        </w:rPr>
        <w:t xml:space="preserve"> </w:t>
      </w:r>
      <w:r w:rsidRPr="00073DA5">
        <w:rPr>
          <w:rFonts w:ascii="Arial" w:hAnsi="Arial" w:cs="Arial"/>
          <w:sz w:val="18"/>
          <w:szCs w:val="18"/>
        </w:rPr>
        <w:t xml:space="preserve">установлены приборы учёта горячей воды </w:t>
      </w:r>
      <w:r w:rsidR="00E336B5">
        <w:rPr>
          <w:rFonts w:ascii="Arial" w:hAnsi="Arial" w:cs="Arial"/>
          <w:sz w:val="18"/>
          <w:szCs w:val="18"/>
        </w:rPr>
        <w:t>____________________________</w:t>
      </w:r>
      <w:r w:rsidRPr="00073DA5">
        <w:rPr>
          <w:rFonts w:ascii="Arial" w:hAnsi="Arial" w:cs="Arial"/>
          <w:sz w:val="18"/>
          <w:szCs w:val="18"/>
        </w:rPr>
        <w:t>,</w:t>
      </w:r>
      <w:r w:rsidR="00073DA5" w:rsidRPr="00073DA5">
        <w:rPr>
          <w:rFonts w:ascii="Arial" w:hAnsi="Arial" w:cs="Arial"/>
          <w:sz w:val="18"/>
          <w:szCs w:val="18"/>
        </w:rPr>
        <w:t xml:space="preserve"> </w:t>
      </w:r>
      <w:r w:rsidRPr="00073DA5">
        <w:rPr>
          <w:rFonts w:ascii="Arial" w:hAnsi="Arial" w:cs="Arial"/>
          <w:sz w:val="18"/>
          <w:szCs w:val="18"/>
        </w:rPr>
        <w:t>не установлены приборы  учёта   тепловой энергии.</w:t>
      </w:r>
      <w:r w:rsidR="00073DA5" w:rsidRPr="00073DA5">
        <w:rPr>
          <w:rFonts w:ascii="Arial" w:hAnsi="Arial" w:cs="Arial"/>
          <w:sz w:val="18"/>
          <w:szCs w:val="18"/>
        </w:rPr>
        <w:t xml:space="preserve"> </w:t>
      </w:r>
      <w:r w:rsidRPr="00073DA5">
        <w:rPr>
          <w:rFonts w:ascii="Arial" w:hAnsi="Arial" w:cs="Arial"/>
          <w:sz w:val="18"/>
          <w:szCs w:val="18"/>
        </w:rPr>
        <w:t xml:space="preserve">Количество  тепловой  энергии и горячей воды, израсходованной Потребителем, определяется по показаниям приборов учёта, </w:t>
      </w:r>
      <w:proofErr w:type="gramStart"/>
      <w:r w:rsidRPr="00073DA5">
        <w:rPr>
          <w:rFonts w:ascii="Arial" w:hAnsi="Arial" w:cs="Arial"/>
          <w:sz w:val="18"/>
          <w:szCs w:val="18"/>
        </w:rPr>
        <w:t>согласно «Правил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коммерческого учёта тепловой энергии и теплоносителя», утверждённых Постановлением Правительства  РФ от 18.11.2013 г. № 1034. Потери тепловой энергии в сетях от границы балансовой принадлежности до места установки расчетных приборов учета относятся на владельца сетей.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2.2. При отсутствии приборов учёта количество тепловой энергии для нужд горячего водоснабжения  определяетсяпо расчётным (проектным) часовым нагрузкам.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2.3.Качество тепловой энергии должно соответствовать  требованиям  «СП 124.13330.2012. Свод правил. Тепловые сети. Актуализированная редакция «СНиП 41-02-2003» Утвержденные приказом министерства регионального развития РФ от 30.06.2012г. № 280,  при условии соответствия присоединенной нагрузки Потребителя мощности теплоисточников.</w:t>
      </w:r>
      <w:r w:rsidRPr="00073DA5">
        <w:rPr>
          <w:rFonts w:ascii="Arial" w:hAnsi="Arial" w:cs="Arial"/>
          <w:sz w:val="18"/>
          <w:szCs w:val="18"/>
        </w:rPr>
        <w:tab/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lastRenderedPageBreak/>
        <w:t xml:space="preserve">2.4.Горячая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 (СанПиН 2.1.4.2496-09), при условии возврата Потребителем обратной сетевой воды с показателями качества, установленными государственными стандартами и иными обязательными правилами. Поставка горячей воды Потребителю должна производиться  на горячее водоснабжение круглосуточно в течение года, кроме перерывов: 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- не более 21 дня в период проведения предусмотренных графиками текущего и капитального ремонтов основного оборудования источника тепловой энергии и тепловых сетей, утвержденных в установленном порядке;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- не более 1 суток для проведения внеплановых ремонтов тепловых сетей</w:t>
      </w:r>
      <w:r w:rsidRPr="00073DA5">
        <w:rPr>
          <w:rFonts w:ascii="Arial" w:hAnsi="Arial" w:cs="Arial"/>
          <w:sz w:val="18"/>
          <w:szCs w:val="18"/>
        </w:rPr>
        <w:tab/>
        <w:t>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2.5.Сторонами устанавливается следующий режим потребления тепловой энергии и теплоносителя: отпуск тепловой энергии Потребителю для нужд отопления, горячего водоснабжения и технологических целей осуществляется согласно утвержденному Поставщиком тепловой энергии режиму работы тепловых сетей и источников тепла на отопительный сезон. Величина  максимального часового и величина среднего за сутки часового потребления (разбора) воды на нужды бытового и технологического горячего водоснабжения составляет: максимальное – 0,622 м3/час; среднее- 0,336 м3/час.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Диапазон разницы температур теплоносителя между падающим и обратным трубопроводами или значение температуры теплоносителя в обратном трубопроводе составляет 115/70.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2.6. Количество  горячей воды, израсходованной Потребителем, определяется по показаниям приборов учета, а при их отсутствии в  соответствии Правилами опредоставлении коммунальных услуг собственникам и пользователям помещений в многоквартирных домах и жилых домов, утвержденными Постановлением Правительства от 06.05.2011г. N354.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2.7. Обслуживание (технический осмотр, ремонт, государственная поверка), обеспечение сохранности, своевременная замена расчётных приборов учёта обеспечивается собственником приборов, если иное не предусмотрено законодательством, иными договорами, заключенными между Сторонами.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2.8. Все приборы учёта расхода энергоресурсов пломбируются в установленном порядке и</w:t>
      </w:r>
      <w:r w:rsidRPr="00073DA5">
        <w:rPr>
          <w:rFonts w:ascii="Arial" w:hAnsi="Arial" w:cs="Arial"/>
          <w:sz w:val="18"/>
          <w:szCs w:val="18"/>
        </w:rPr>
        <w:br/>
        <w:t>устанавливаются в соответствии с требованиями, оговоренными в паспорте завода изготовителя.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2.9. Приёмка предоставленных услуг производится Потребителем по объёму и качеству оказываемых услуг. Для проверки соответствия объёма и качества оказываемых услуг требованиям, установленным настоящим Контрактом, Потребитель проводит экспертизу в соответствии с законодательством.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2.10.Расход тепловой энергии и холодной  воды на общедомовые нужды определяется по общедомовым приборам учета, </w:t>
      </w:r>
      <w:proofErr w:type="gramStart"/>
      <w:r w:rsidRPr="00073DA5">
        <w:rPr>
          <w:rFonts w:ascii="Arial" w:hAnsi="Arial" w:cs="Arial"/>
          <w:sz w:val="18"/>
          <w:szCs w:val="18"/>
        </w:rPr>
        <w:t>согласно пункта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34 «Правил о предоставлении коммунальных услуг собственникам и пользователям помещений в многоквартирных домах и жилых домов» (Утверждены Постановлением Правительства от 06.05.2011г. N354).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2.11. Во всем остальном, что не урегулировано настоящим Контрактом, Стороны  руководствуются действующим законодательством</w:t>
      </w:r>
      <w:proofErr w:type="gramStart"/>
      <w:r w:rsidRPr="00073DA5">
        <w:rPr>
          <w:rFonts w:ascii="Arial" w:hAnsi="Arial" w:cs="Arial"/>
          <w:sz w:val="18"/>
          <w:szCs w:val="18"/>
        </w:rPr>
        <w:t>,П</w:t>
      </w:r>
      <w:proofErr w:type="gramEnd"/>
      <w:r w:rsidRPr="00073DA5">
        <w:rPr>
          <w:rFonts w:ascii="Arial" w:hAnsi="Arial" w:cs="Arial"/>
          <w:sz w:val="18"/>
          <w:szCs w:val="18"/>
        </w:rPr>
        <w:t>равилами опредоставлении коммунальных услуг собственникам и пользователям помещений в многоквартирных домах и жилых домов, утвержденными Постановлением Правительства от 06.05.2011г. № 354</w:t>
      </w:r>
      <w:r w:rsidR="00073DA5" w:rsidRPr="00073DA5">
        <w:rPr>
          <w:rFonts w:ascii="Arial" w:hAnsi="Arial" w:cs="Arial"/>
          <w:sz w:val="18"/>
          <w:szCs w:val="18"/>
        </w:rPr>
        <w:t xml:space="preserve"> </w:t>
      </w:r>
      <w:r w:rsidRPr="00073DA5">
        <w:rPr>
          <w:rFonts w:ascii="Arial" w:hAnsi="Arial" w:cs="Arial"/>
          <w:sz w:val="18"/>
          <w:szCs w:val="18"/>
        </w:rPr>
        <w:t>и иными нормативными актами.</w:t>
      </w: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3. ПРИЁМКА ОКАЗАННЫХ УСЛУГ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3.1. Приёмка оказанных услуг осуществляется Потребителем ежемесячно, подписанием уполномоченными лицами Сторон Акта об оказании услуг в течени</w:t>
      </w:r>
      <w:proofErr w:type="gramStart"/>
      <w:r w:rsidRPr="00073DA5">
        <w:rPr>
          <w:rFonts w:ascii="Arial" w:hAnsi="Arial" w:cs="Arial"/>
          <w:sz w:val="18"/>
          <w:szCs w:val="18"/>
        </w:rPr>
        <w:t>и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трех дней, в котором отражается информация о соответствии объёма и качества оказанных услуг условиям настоящего контракта. В случае не возврата Акта об оказании усл</w:t>
      </w:r>
      <w:r w:rsidR="00073DA5">
        <w:rPr>
          <w:rFonts w:ascii="Arial" w:hAnsi="Arial" w:cs="Arial"/>
          <w:sz w:val="18"/>
          <w:szCs w:val="18"/>
        </w:rPr>
        <w:t xml:space="preserve">уг </w:t>
      </w:r>
      <w:proofErr w:type="spellStart"/>
      <w:r w:rsid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="00073DA5">
        <w:rPr>
          <w:rFonts w:ascii="Arial" w:hAnsi="Arial" w:cs="Arial"/>
          <w:sz w:val="18"/>
          <w:szCs w:val="18"/>
        </w:rPr>
        <w:t xml:space="preserve"> организации</w:t>
      </w:r>
      <w:r w:rsidRPr="00073DA5">
        <w:rPr>
          <w:rFonts w:ascii="Arial" w:hAnsi="Arial" w:cs="Arial"/>
          <w:sz w:val="18"/>
          <w:szCs w:val="18"/>
        </w:rPr>
        <w:t xml:space="preserve"> по истечению трех дней,  Акт об оказании услуг считается принятым Потребителем без замечаний.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3.2. Отступления и недостатки в оказанных услугах отражаются в Акте об оказании услуг.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3.3. Устранение недостатков услуг, отраженных в Акте приёмки оказанных услуг, указанном в п. 3.2., осуществляется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организацией за свой счёт и оформляется Актом устранения недостатков услуг, который подписывается только в случае их полного устранения.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4. ПОРЯДОК УСТАНОВЛЕНИЯ ФАКТА НЕПРЕДОСТАВЛЕНИЯ УСЛУГ ИЛИ</w:t>
      </w:r>
      <w:r w:rsidRPr="00073DA5">
        <w:rPr>
          <w:rFonts w:ascii="Arial" w:hAnsi="Arial" w:cs="Arial"/>
          <w:b/>
          <w:sz w:val="18"/>
          <w:szCs w:val="18"/>
        </w:rPr>
        <w:br/>
        <w:t>ПРЕДОСТАВЛЕНИЯ УСЛУГ НЕНАДЛЕЖАЩЕГО КАЧЕСТВА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4.1.</w:t>
      </w:r>
      <w:r w:rsidRPr="00073DA5">
        <w:rPr>
          <w:rFonts w:ascii="Arial" w:hAnsi="Arial" w:cs="Arial"/>
          <w:spacing w:val="-1"/>
          <w:sz w:val="18"/>
          <w:szCs w:val="18"/>
        </w:rPr>
        <w:t>Энергоснабжающая организация осуществляет поставку ресурсов для предоставления коммунальных услуг и отвечает за поставку ресурсов надлежащего качества до границы общего имущества в многоквартирном доме и границ внешних сетей инженерно-технического обеспечения данного дома</w:t>
      </w:r>
      <w:r w:rsidRPr="00073DA5">
        <w:rPr>
          <w:rFonts w:ascii="Arial" w:hAnsi="Arial" w:cs="Arial"/>
          <w:sz w:val="18"/>
          <w:szCs w:val="18"/>
        </w:rPr>
        <w:t>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4.2. Сообщение о непредставлении услуг или предоставления услуг ненадлежащего качества может</w:t>
      </w:r>
      <w:r w:rsidRPr="00073DA5">
        <w:rPr>
          <w:rFonts w:ascii="Arial" w:hAnsi="Arial" w:cs="Arial"/>
          <w:sz w:val="18"/>
          <w:szCs w:val="18"/>
        </w:rPr>
        <w:br/>
        <w:t xml:space="preserve">быть сделано Потребителем (его представителем) в письменной форме или устно (в том числе по телефону) и подлежит обязательной регистрации в аварийно-диспетчерской службе. При этом Потребитель (представитель) обязан сообщить точный адрес </w:t>
      </w:r>
      <w:r w:rsidRPr="00073DA5">
        <w:rPr>
          <w:rFonts w:ascii="Arial" w:hAnsi="Arial" w:cs="Arial"/>
          <w:sz w:val="18"/>
          <w:szCs w:val="18"/>
          <w:u w:val="single"/>
        </w:rPr>
        <w:t>здания (сооружения) (помещения, расположенного в строении)</w:t>
      </w:r>
      <w:r w:rsidRPr="00073DA5">
        <w:rPr>
          <w:rFonts w:ascii="Arial" w:hAnsi="Arial" w:cs="Arial"/>
          <w:sz w:val="18"/>
          <w:szCs w:val="18"/>
        </w:rPr>
        <w:t>, а также вид не предоставленной услуги  или предоставленной  услуги теплоснабжения и поставки горячей воды ненадлежащего качества. Сотрудник аварийно-диспетчерской службы обязан сообщить Потребителю (или его представителю) сведения о лице, принявшем заявку (фамилию, имя и отчество), регистрационный номер заявки и время ее приёма.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4.3. По результатам проверки не предоставления услуг или предоставления услуг ненадлежащего качества составляется акт о не предоставлении  услуг теплоснабжения и поставки горячей воды или предоставлении  услуг теплоснабжения и поставки горячей воды ненадлежащего качества, который подписывается Потребителем (его представителем) и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организацией (её представителем). В акте о не предоставлении  услуг теплоснабжения и поставки горячей воды или предоставлении  услуг ненадлежащего качества указываются нарушения параметров качества, время и дата начала не предоставления  услуг теплоснабжения и поставки горячей воды или предоставления  услуг теплоснабжения и поставки горячей воды ненадлежащего качества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5. ОБЯЗАННОСТИ СТОРОН</w:t>
      </w:r>
    </w:p>
    <w:p w:rsidR="002661F5" w:rsidRPr="00073DA5" w:rsidRDefault="002661F5" w:rsidP="002661F5">
      <w:pPr>
        <w:jc w:val="both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5.1. Потребитель обязан: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5.1.1. Нести ответственность за сохранность установленных приборов учёта и автоматики и</w:t>
      </w:r>
      <w:r w:rsidRPr="00073DA5">
        <w:rPr>
          <w:rFonts w:ascii="Arial" w:hAnsi="Arial" w:cs="Arial"/>
          <w:sz w:val="18"/>
          <w:szCs w:val="18"/>
        </w:rPr>
        <w:br/>
        <w:t>гарантировать их нормальную работу, если иное не установлено иными договорами, заключенными между Сторонами.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5.1.2. </w:t>
      </w:r>
      <w:proofErr w:type="gramStart"/>
      <w:r w:rsidRPr="00073DA5">
        <w:rPr>
          <w:rFonts w:ascii="Arial" w:hAnsi="Arial" w:cs="Arial"/>
          <w:sz w:val="18"/>
          <w:szCs w:val="18"/>
        </w:rPr>
        <w:t>Обязан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с 5 по 10 число каждого месяца забирать подготовленные счета, счета-фактуры  за услуги в </w:t>
      </w:r>
      <w:r w:rsidR="00E818AD" w:rsidRPr="00073DA5">
        <w:rPr>
          <w:rFonts w:ascii="Arial" w:hAnsi="Arial" w:cs="Arial"/>
          <w:sz w:val="18"/>
          <w:szCs w:val="18"/>
        </w:rPr>
        <w:t xml:space="preserve">бухгалтерии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 (ул. Матросова,14). К счетам, счетам-фактурам прилагаются расшифровки расходов, тепла, воды и водоотведения с указанием объёмов их потребления. Неисполнение настоящего пункта не является основанием для неоплаты счёта.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lastRenderedPageBreak/>
        <w:t xml:space="preserve">5.1.3. В соответствии с пропускным режимом, действующим на территории Потребителя, обеспечить допуск представителей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 для осуществления хозяйственно-технического контроля, а также определить своих представителей на местах для участия в составлении и подписании актов.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5.1.4. </w:t>
      </w:r>
      <w:proofErr w:type="gramStart"/>
      <w:r w:rsidRPr="00073DA5">
        <w:rPr>
          <w:rFonts w:ascii="Arial" w:hAnsi="Arial" w:cs="Arial"/>
          <w:sz w:val="18"/>
          <w:szCs w:val="18"/>
        </w:rPr>
        <w:t xml:space="preserve">Для осуществления расчетов за оказанные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организацией услуги Потребитель обязан ежемесячно, в срок с 20 по 23 число, предоставить показания приборов учета (при их наличии) в отдел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энергосбытаЭнергоснабжающей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 (г. Дудинка, ул. Матросова, д. 14) в письменном виде установленной формы за подписью ответственного лица.</w:t>
      </w:r>
      <w:proofErr w:type="gramEnd"/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5.1.5. Принять и оплатить услуги, оказанные с соблюдением всех условий, предусмотренных настоящим Контрактом, в порядке, установленном настоящим Контрактом.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5.1.6. Оказывать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 содействие в оказании услуг, в случаях, объёме и порядке, согласованных Сторонами.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5.1.7. Соблюдать иные права и обязанности, предусмотренныеФедеральным законом 190-ФЗ от 27.07.2010г. «О теплоснабжении»</w:t>
      </w:r>
      <w:proofErr w:type="gramStart"/>
      <w:r w:rsidRPr="00073DA5">
        <w:rPr>
          <w:rFonts w:ascii="Arial" w:hAnsi="Arial" w:cs="Arial"/>
          <w:sz w:val="18"/>
          <w:szCs w:val="18"/>
        </w:rPr>
        <w:t>,П</w:t>
      </w:r>
      <w:proofErr w:type="gramEnd"/>
      <w:r w:rsidRPr="00073DA5">
        <w:rPr>
          <w:rFonts w:ascii="Arial" w:hAnsi="Arial" w:cs="Arial"/>
          <w:sz w:val="18"/>
          <w:szCs w:val="18"/>
        </w:rPr>
        <w:t>равилами организации теплоснабжения в Российской Федерации, утвержденными Постановлением Правительства Российской Федерации от 08.08.2012 №808.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5.1.8. Ежегодно до начала отопительного периода согласовывать и подписывать с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организацией заявку на подключение систем теплопотребления к магистралям тепловых сетей на новый отопительный период.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5.1.9. Подписать уполномоченным представителем Потребителя Акт об оказании услуг и вернуть в адрес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 в течени</w:t>
      </w:r>
      <w:proofErr w:type="gramStart"/>
      <w:r w:rsidRPr="00073DA5">
        <w:rPr>
          <w:rFonts w:ascii="Arial" w:hAnsi="Arial" w:cs="Arial"/>
          <w:sz w:val="18"/>
          <w:szCs w:val="18"/>
        </w:rPr>
        <w:t>и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трех дней с момента получения счета, счет-фактуры и Акта об оказании услуг.</w:t>
      </w:r>
    </w:p>
    <w:p w:rsidR="002661F5" w:rsidRPr="00073DA5" w:rsidRDefault="002661F5" w:rsidP="002661F5">
      <w:pPr>
        <w:jc w:val="both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5.1.10.При нарушении режима потребления тепловой энергии или  отсутствия приборов коммерческого учета потребления тепловой энергии и (или) теплоносителя в случаи обязательности этого учета, потребитель обязан оплачивать потребленную  тепловую энергию с применением повышающего коэффициента к тарифу в размере 1,01 утвержденного приказом РЭК № 463-п от 19.12.2014г.</w:t>
      </w:r>
    </w:p>
    <w:p w:rsidR="00073DA5" w:rsidRPr="00073DA5" w:rsidRDefault="00073DA5" w:rsidP="002661F5">
      <w:pPr>
        <w:jc w:val="both"/>
        <w:rPr>
          <w:rFonts w:ascii="Arial" w:hAnsi="Arial" w:cs="Arial"/>
          <w:b/>
          <w:sz w:val="18"/>
          <w:szCs w:val="18"/>
        </w:rPr>
      </w:pPr>
    </w:p>
    <w:p w:rsidR="002661F5" w:rsidRPr="00073DA5" w:rsidRDefault="002661F5" w:rsidP="002661F5">
      <w:pPr>
        <w:jc w:val="both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 xml:space="preserve">5.2. </w:t>
      </w:r>
      <w:proofErr w:type="spellStart"/>
      <w:r w:rsidRPr="00073DA5">
        <w:rPr>
          <w:rFonts w:ascii="Arial" w:hAnsi="Arial" w:cs="Arial"/>
          <w:b/>
          <w:sz w:val="18"/>
          <w:szCs w:val="18"/>
        </w:rPr>
        <w:t>Энергоснабжающая</w:t>
      </w:r>
      <w:proofErr w:type="spellEnd"/>
      <w:r w:rsidRPr="00073DA5">
        <w:rPr>
          <w:rFonts w:ascii="Arial" w:hAnsi="Arial" w:cs="Arial"/>
          <w:b/>
          <w:sz w:val="18"/>
          <w:szCs w:val="18"/>
        </w:rPr>
        <w:t xml:space="preserve"> организация обязана: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5.2.1. Предоставлять Потребителю качественные коммунальные услуги в соответствии с настоящим Контрактом и действующим законодательством в установленные сроки.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5.2.2. Обеспечивать бесперебойный режим отпуска холодной (питьевой) воды, в том числе при пожаротушении, </w:t>
      </w:r>
      <w:proofErr w:type="spellStart"/>
      <w:r w:rsidRPr="00073DA5">
        <w:rPr>
          <w:rFonts w:ascii="Arial" w:hAnsi="Arial" w:cs="Arial"/>
          <w:sz w:val="18"/>
          <w:szCs w:val="18"/>
        </w:rPr>
        <w:t>тепловодоснабжения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и приёма сточных вод.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5.2.3. Соблюдать иные права и обязанности, предусмотренные Федеральным законом 190-ФЗ от 27.07.2010г. «О теплоснабжении»</w:t>
      </w:r>
      <w:proofErr w:type="gramStart"/>
      <w:r w:rsidRPr="00073DA5">
        <w:rPr>
          <w:rFonts w:ascii="Arial" w:hAnsi="Arial" w:cs="Arial"/>
          <w:sz w:val="18"/>
          <w:szCs w:val="18"/>
        </w:rPr>
        <w:t>,П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равилами организации теплоснабжения в Российской Федерации, утвержденными Постановлением Правительства Российской Федерации от 08.08.2012 №808. 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5.2.4.   В срок с 2 по 5 число каждого месяца подготовить Потребителю счета, счета-фактуры, Акты об оказании услуг по настоящему Контракту.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5.2.5. Уполномоченное должностное лицо от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организации, ответственное за выполнение условий контракта, главный инженер АО «Таймырбыт» Черкасов Алексей Геннадьевич.</w:t>
      </w:r>
    </w:p>
    <w:p w:rsidR="00073DA5" w:rsidRPr="00073DA5" w:rsidRDefault="00073DA5" w:rsidP="002661F5">
      <w:pPr>
        <w:jc w:val="both"/>
        <w:rPr>
          <w:rFonts w:ascii="Arial" w:hAnsi="Arial" w:cs="Arial"/>
          <w:b/>
          <w:sz w:val="18"/>
          <w:szCs w:val="18"/>
        </w:rPr>
      </w:pPr>
    </w:p>
    <w:p w:rsidR="002661F5" w:rsidRPr="00073DA5" w:rsidRDefault="002661F5" w:rsidP="002661F5">
      <w:pPr>
        <w:jc w:val="both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 xml:space="preserve">5.3. </w:t>
      </w:r>
      <w:proofErr w:type="spellStart"/>
      <w:r w:rsidRPr="00073DA5">
        <w:rPr>
          <w:rFonts w:ascii="Arial" w:hAnsi="Arial" w:cs="Arial"/>
          <w:b/>
          <w:sz w:val="18"/>
          <w:szCs w:val="18"/>
        </w:rPr>
        <w:t>Энергоснабжающая</w:t>
      </w:r>
      <w:proofErr w:type="spellEnd"/>
      <w:r w:rsidRPr="00073DA5">
        <w:rPr>
          <w:rFonts w:ascii="Arial" w:hAnsi="Arial" w:cs="Arial"/>
          <w:b/>
          <w:sz w:val="18"/>
          <w:szCs w:val="18"/>
        </w:rPr>
        <w:t xml:space="preserve"> организация имеет право: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5.3.1.Отключить Потребителя от сетей </w:t>
      </w:r>
      <w:proofErr w:type="spellStart"/>
      <w:r w:rsidRPr="00073DA5">
        <w:rPr>
          <w:rFonts w:ascii="Arial" w:hAnsi="Arial" w:cs="Arial"/>
          <w:sz w:val="18"/>
          <w:szCs w:val="18"/>
        </w:rPr>
        <w:t>ТВСиК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, в случае неоднократного нарушения сроков оплаты счета на услуги водоснабжения. Неоднократным нарушением сроков оплаты предоставленных услуг считается невнесение платы за 2 и более месяца. </w:t>
      </w: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5.3.2. Требовать от Потребителя проведения не реже одного раза в полгода сверки взаимных расчетов с оформлением в течение 5-ти дней актов сверки по форме, установленной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организацией. Если в течение 30 дней после запроса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 Потребитель не представил подписанный акт сверки взаимных расчетов, акт считается принятым в редакции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организации.</w:t>
      </w:r>
    </w:p>
    <w:p w:rsidR="002661F5" w:rsidRPr="00073DA5" w:rsidRDefault="002661F5" w:rsidP="002661F5">
      <w:pPr>
        <w:pStyle w:val="a8"/>
        <w:tabs>
          <w:tab w:val="left" w:pos="1418"/>
        </w:tabs>
        <w:ind w:left="0"/>
        <w:rPr>
          <w:rFonts w:ascii="Arial" w:hAnsi="Arial" w:cs="Arial"/>
          <w:sz w:val="18"/>
          <w:szCs w:val="18"/>
        </w:rPr>
      </w:pP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6. ПЛАТЕЖИ И РАСЧЁТЫ ПО КОНТРАКТУ</w:t>
      </w:r>
    </w:p>
    <w:p w:rsidR="002661F5" w:rsidRPr="00073DA5" w:rsidRDefault="002661F5" w:rsidP="002661F5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073DA5">
        <w:rPr>
          <w:rFonts w:ascii="Arial" w:hAnsi="Arial" w:cs="Arial"/>
          <w:color w:val="000000"/>
          <w:sz w:val="18"/>
          <w:szCs w:val="18"/>
        </w:rPr>
        <w:t>6.1.Сумма оплаты за горячую воду по настоящему контракту составляет:</w:t>
      </w:r>
    </w:p>
    <w:p w:rsidR="002661F5" w:rsidRPr="00073DA5" w:rsidRDefault="002661F5" w:rsidP="002661F5">
      <w:pPr>
        <w:pStyle w:val="a5"/>
        <w:rPr>
          <w:rFonts w:ascii="Arial" w:hAnsi="Arial" w:cs="Arial"/>
          <w:b/>
          <w:color w:val="000000"/>
          <w:sz w:val="18"/>
          <w:szCs w:val="18"/>
        </w:rPr>
      </w:pPr>
      <w:r w:rsidRPr="00073DA5">
        <w:rPr>
          <w:rFonts w:ascii="Arial" w:hAnsi="Arial" w:cs="Arial"/>
          <w:color w:val="000000"/>
          <w:sz w:val="18"/>
          <w:szCs w:val="18"/>
        </w:rPr>
        <w:t>-компонент  на теплоноситель</w:t>
      </w:r>
      <w:proofErr w:type="gramStart"/>
      <w:r w:rsidR="00E818AD" w:rsidRPr="00073DA5">
        <w:rPr>
          <w:rFonts w:ascii="Arial" w:hAnsi="Arial" w:cs="Arial"/>
          <w:color w:val="000000"/>
          <w:sz w:val="18"/>
          <w:szCs w:val="18"/>
        </w:rPr>
        <w:t xml:space="preserve"> </w:t>
      </w:r>
      <w:r w:rsidR="00541FD9" w:rsidRPr="00073DA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73DA5">
        <w:rPr>
          <w:rFonts w:ascii="Arial" w:hAnsi="Arial" w:cs="Arial"/>
          <w:b/>
          <w:color w:val="000000"/>
          <w:sz w:val="18"/>
          <w:szCs w:val="18"/>
        </w:rPr>
        <w:t>(</w:t>
      </w:r>
      <w:r w:rsidR="00184FFA" w:rsidRPr="00073DA5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proofErr w:type="gramEnd"/>
      <w:r w:rsidR="00184FFA" w:rsidRPr="00073DA5">
        <w:rPr>
          <w:rFonts w:ascii="Arial" w:hAnsi="Arial" w:cs="Arial"/>
          <w:b/>
          <w:color w:val="000000"/>
          <w:sz w:val="18"/>
          <w:szCs w:val="18"/>
        </w:rPr>
        <w:t xml:space="preserve">рублей </w:t>
      </w:r>
      <w:r w:rsidRPr="00073DA5">
        <w:rPr>
          <w:rFonts w:ascii="Arial" w:hAnsi="Arial" w:cs="Arial"/>
          <w:b/>
          <w:color w:val="000000"/>
          <w:sz w:val="18"/>
          <w:szCs w:val="18"/>
        </w:rPr>
        <w:t xml:space="preserve"> копе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>ек</w:t>
      </w:r>
      <w:r w:rsidRPr="00073DA5">
        <w:rPr>
          <w:rFonts w:ascii="Arial" w:hAnsi="Arial" w:cs="Arial"/>
          <w:b/>
          <w:color w:val="000000"/>
          <w:sz w:val="18"/>
          <w:szCs w:val="18"/>
        </w:rPr>
        <w:t xml:space="preserve"> с учетом НДС за период с 01.01.202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>1</w:t>
      </w:r>
      <w:r w:rsidRPr="00073DA5">
        <w:rPr>
          <w:rFonts w:ascii="Arial" w:hAnsi="Arial" w:cs="Arial"/>
          <w:b/>
          <w:color w:val="000000"/>
          <w:sz w:val="18"/>
          <w:szCs w:val="18"/>
        </w:rPr>
        <w:t>. по 30.06.202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>1</w:t>
      </w:r>
      <w:r w:rsidRPr="00073DA5">
        <w:rPr>
          <w:rFonts w:ascii="Arial" w:hAnsi="Arial" w:cs="Arial"/>
          <w:b/>
          <w:color w:val="000000"/>
          <w:sz w:val="18"/>
          <w:szCs w:val="18"/>
        </w:rPr>
        <w:t>г.;</w:t>
      </w:r>
    </w:p>
    <w:p w:rsidR="00E818AD" w:rsidRPr="00073DA5" w:rsidRDefault="002661F5" w:rsidP="00E818AD">
      <w:pPr>
        <w:pStyle w:val="a5"/>
        <w:rPr>
          <w:rFonts w:ascii="Arial" w:hAnsi="Arial" w:cs="Arial"/>
          <w:b/>
          <w:color w:val="000000"/>
          <w:sz w:val="18"/>
          <w:szCs w:val="18"/>
        </w:rPr>
      </w:pPr>
      <w:r w:rsidRPr="00073DA5">
        <w:rPr>
          <w:rFonts w:ascii="Arial" w:hAnsi="Arial" w:cs="Arial"/>
          <w:color w:val="000000"/>
          <w:sz w:val="18"/>
          <w:szCs w:val="18"/>
        </w:rPr>
        <w:t>-компонент  на теплоноситель</w:t>
      </w:r>
      <w:proofErr w:type="gramStart"/>
      <w:r w:rsidRPr="00073DA5">
        <w:rPr>
          <w:rFonts w:ascii="Arial" w:hAnsi="Arial" w:cs="Arial"/>
          <w:color w:val="000000"/>
          <w:sz w:val="18"/>
          <w:szCs w:val="18"/>
        </w:rPr>
        <w:t xml:space="preserve"> 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 xml:space="preserve"> () </w:t>
      </w:r>
      <w:proofErr w:type="gramEnd"/>
      <w:r w:rsidR="00E818AD" w:rsidRPr="00073DA5">
        <w:rPr>
          <w:rFonts w:ascii="Arial" w:hAnsi="Arial" w:cs="Arial"/>
          <w:b/>
          <w:color w:val="000000"/>
          <w:sz w:val="18"/>
          <w:szCs w:val="18"/>
        </w:rPr>
        <w:t>рублей  копеек с учетом НДС за период с 01.01.2021. по 30.06.2021г.;</w:t>
      </w:r>
    </w:p>
    <w:p w:rsidR="002661F5" w:rsidRPr="00073DA5" w:rsidRDefault="002661F5" w:rsidP="002661F5">
      <w:pPr>
        <w:pStyle w:val="a5"/>
        <w:rPr>
          <w:rFonts w:ascii="Arial" w:hAnsi="Arial" w:cs="Arial"/>
          <w:b/>
          <w:color w:val="000000"/>
          <w:sz w:val="18"/>
          <w:szCs w:val="18"/>
        </w:rPr>
      </w:pPr>
      <w:r w:rsidRPr="00073DA5">
        <w:rPr>
          <w:rFonts w:ascii="Arial" w:hAnsi="Arial" w:cs="Arial"/>
          <w:color w:val="000000"/>
          <w:sz w:val="18"/>
          <w:szCs w:val="18"/>
        </w:rPr>
        <w:t>-компонент на тепловую энергию</w:t>
      </w:r>
      <w:proofErr w:type="gramStart"/>
      <w:r w:rsidR="00E818AD" w:rsidRPr="00073DA5">
        <w:rPr>
          <w:rFonts w:ascii="Arial" w:hAnsi="Arial" w:cs="Arial"/>
          <w:color w:val="000000"/>
          <w:sz w:val="18"/>
          <w:szCs w:val="18"/>
        </w:rPr>
        <w:t xml:space="preserve"> </w:t>
      </w:r>
      <w:r w:rsidRPr="00073DA5">
        <w:rPr>
          <w:rFonts w:ascii="Arial" w:hAnsi="Arial" w:cs="Arial"/>
          <w:b/>
          <w:color w:val="000000"/>
          <w:sz w:val="18"/>
          <w:szCs w:val="18"/>
        </w:rPr>
        <w:t xml:space="preserve"> () </w:t>
      </w:r>
      <w:proofErr w:type="gramEnd"/>
      <w:r w:rsidRPr="00073DA5">
        <w:rPr>
          <w:rFonts w:ascii="Arial" w:hAnsi="Arial" w:cs="Arial"/>
          <w:b/>
          <w:color w:val="000000"/>
          <w:sz w:val="18"/>
          <w:szCs w:val="18"/>
        </w:rPr>
        <w:t>рубл</w:t>
      </w:r>
      <w:r w:rsidR="00184FFA" w:rsidRPr="00073DA5">
        <w:rPr>
          <w:rFonts w:ascii="Arial" w:hAnsi="Arial" w:cs="Arial"/>
          <w:b/>
          <w:color w:val="000000"/>
          <w:sz w:val="18"/>
          <w:szCs w:val="18"/>
        </w:rPr>
        <w:t>ей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73DA5">
        <w:rPr>
          <w:rFonts w:ascii="Arial" w:hAnsi="Arial" w:cs="Arial"/>
          <w:b/>
          <w:color w:val="000000"/>
          <w:sz w:val="18"/>
          <w:szCs w:val="18"/>
        </w:rPr>
        <w:t xml:space="preserve"> копе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>ек</w:t>
      </w:r>
      <w:r w:rsidRPr="00073DA5">
        <w:rPr>
          <w:rFonts w:ascii="Arial" w:hAnsi="Arial" w:cs="Arial"/>
          <w:b/>
          <w:color w:val="000000"/>
          <w:sz w:val="18"/>
          <w:szCs w:val="18"/>
        </w:rPr>
        <w:t xml:space="preserve"> с учетом НДС за период с 01.01.202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>1</w:t>
      </w:r>
      <w:r w:rsidRPr="00073DA5">
        <w:rPr>
          <w:rFonts w:ascii="Arial" w:hAnsi="Arial" w:cs="Arial"/>
          <w:b/>
          <w:color w:val="000000"/>
          <w:sz w:val="18"/>
          <w:szCs w:val="18"/>
        </w:rPr>
        <w:t>г. по 30.06.202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>1</w:t>
      </w:r>
      <w:r w:rsidRPr="00073DA5">
        <w:rPr>
          <w:rFonts w:ascii="Arial" w:hAnsi="Arial" w:cs="Arial"/>
          <w:b/>
          <w:color w:val="000000"/>
          <w:sz w:val="18"/>
          <w:szCs w:val="18"/>
        </w:rPr>
        <w:t>г.</w:t>
      </w:r>
    </w:p>
    <w:p w:rsidR="00E818AD" w:rsidRPr="00073DA5" w:rsidRDefault="002661F5" w:rsidP="00E818AD">
      <w:pPr>
        <w:pStyle w:val="a5"/>
        <w:rPr>
          <w:rFonts w:ascii="Arial" w:hAnsi="Arial" w:cs="Arial"/>
          <w:b/>
          <w:color w:val="000000"/>
          <w:sz w:val="18"/>
          <w:szCs w:val="18"/>
        </w:rPr>
      </w:pPr>
      <w:r w:rsidRPr="00073DA5">
        <w:rPr>
          <w:rFonts w:ascii="Arial" w:hAnsi="Arial" w:cs="Arial"/>
          <w:color w:val="000000"/>
          <w:sz w:val="18"/>
          <w:szCs w:val="18"/>
        </w:rPr>
        <w:t xml:space="preserve">-компонент на тепловую </w:t>
      </w:r>
      <w:r w:rsidR="00E818AD" w:rsidRPr="00073DA5">
        <w:rPr>
          <w:rFonts w:ascii="Arial" w:hAnsi="Arial" w:cs="Arial"/>
          <w:color w:val="000000"/>
          <w:sz w:val="18"/>
          <w:szCs w:val="18"/>
        </w:rPr>
        <w:t>энергию</w:t>
      </w:r>
      <w:proofErr w:type="gramStart"/>
      <w:r w:rsidR="00E818AD" w:rsidRPr="00073DA5">
        <w:rPr>
          <w:rFonts w:ascii="Arial" w:hAnsi="Arial" w:cs="Arial"/>
          <w:color w:val="000000"/>
          <w:sz w:val="18"/>
          <w:szCs w:val="18"/>
        </w:rPr>
        <w:t xml:space="preserve"> </w:t>
      </w:r>
      <w:r w:rsidR="00E818AD" w:rsidRPr="00073DA5">
        <w:rPr>
          <w:rFonts w:ascii="Arial" w:hAnsi="Arial" w:cs="Arial"/>
          <w:b/>
          <w:color w:val="000000"/>
          <w:sz w:val="18"/>
          <w:szCs w:val="18"/>
        </w:rPr>
        <w:t xml:space="preserve"> () </w:t>
      </w:r>
      <w:proofErr w:type="gramEnd"/>
      <w:r w:rsidR="00E818AD" w:rsidRPr="00073DA5">
        <w:rPr>
          <w:rFonts w:ascii="Arial" w:hAnsi="Arial" w:cs="Arial"/>
          <w:b/>
          <w:color w:val="000000"/>
          <w:sz w:val="18"/>
          <w:szCs w:val="18"/>
        </w:rPr>
        <w:t>рублей  копеек с учетом НДС за период с 01.01.2021г. по 30.06.2021г.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6.2. Сумма оплаты за тепловую энергию по настоящему контракту составляет:</w:t>
      </w: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 xml:space="preserve">-  </w:t>
      </w:r>
      <w:r w:rsidR="00E818AD" w:rsidRPr="00073DA5">
        <w:rPr>
          <w:rFonts w:ascii="Arial" w:hAnsi="Arial" w:cs="Arial"/>
          <w:b/>
          <w:sz w:val="18"/>
          <w:szCs w:val="18"/>
        </w:rPr>
        <w:t xml:space="preserve"> </w:t>
      </w:r>
      <w:r w:rsidRPr="00073DA5">
        <w:rPr>
          <w:rFonts w:ascii="Arial" w:hAnsi="Arial" w:cs="Arial"/>
          <w:b/>
          <w:sz w:val="18"/>
          <w:szCs w:val="18"/>
        </w:rPr>
        <w:t>() рубл</w:t>
      </w:r>
      <w:r w:rsidR="00E818AD" w:rsidRPr="00073DA5">
        <w:rPr>
          <w:rFonts w:ascii="Arial" w:hAnsi="Arial" w:cs="Arial"/>
          <w:b/>
          <w:sz w:val="18"/>
          <w:szCs w:val="18"/>
        </w:rPr>
        <w:t xml:space="preserve">ей </w:t>
      </w:r>
      <w:r w:rsidRPr="00073DA5">
        <w:rPr>
          <w:rFonts w:ascii="Arial" w:hAnsi="Arial" w:cs="Arial"/>
          <w:b/>
          <w:sz w:val="18"/>
          <w:szCs w:val="18"/>
        </w:rPr>
        <w:t xml:space="preserve"> копе</w:t>
      </w:r>
      <w:r w:rsidR="00E818AD" w:rsidRPr="00073DA5">
        <w:rPr>
          <w:rFonts w:ascii="Arial" w:hAnsi="Arial" w:cs="Arial"/>
          <w:b/>
          <w:sz w:val="18"/>
          <w:szCs w:val="18"/>
        </w:rPr>
        <w:t>йка</w:t>
      </w:r>
      <w:r w:rsidRPr="00073DA5">
        <w:rPr>
          <w:rFonts w:ascii="Arial" w:hAnsi="Arial" w:cs="Arial"/>
          <w:b/>
          <w:sz w:val="18"/>
          <w:szCs w:val="18"/>
        </w:rPr>
        <w:t xml:space="preserve"> с учетом НДС за период с 01.01.202</w:t>
      </w:r>
      <w:r w:rsidR="00E818AD" w:rsidRPr="00073DA5">
        <w:rPr>
          <w:rFonts w:ascii="Arial" w:hAnsi="Arial" w:cs="Arial"/>
          <w:b/>
          <w:sz w:val="18"/>
          <w:szCs w:val="18"/>
        </w:rPr>
        <w:t>1</w:t>
      </w:r>
      <w:r w:rsidRPr="00073DA5">
        <w:rPr>
          <w:rFonts w:ascii="Arial" w:hAnsi="Arial" w:cs="Arial"/>
          <w:b/>
          <w:sz w:val="18"/>
          <w:szCs w:val="18"/>
        </w:rPr>
        <w:t>г. по 30.06.202</w:t>
      </w:r>
      <w:r w:rsidR="00E818AD" w:rsidRPr="00073DA5">
        <w:rPr>
          <w:rFonts w:ascii="Arial" w:hAnsi="Arial" w:cs="Arial"/>
          <w:b/>
          <w:sz w:val="18"/>
          <w:szCs w:val="18"/>
        </w:rPr>
        <w:t>1</w:t>
      </w:r>
      <w:r w:rsidRPr="00073DA5">
        <w:rPr>
          <w:rFonts w:ascii="Arial" w:hAnsi="Arial" w:cs="Arial"/>
          <w:b/>
          <w:sz w:val="18"/>
          <w:szCs w:val="18"/>
        </w:rPr>
        <w:t>г.;</w:t>
      </w:r>
    </w:p>
    <w:p w:rsidR="00E818AD" w:rsidRPr="00073DA5" w:rsidRDefault="002661F5" w:rsidP="00E818AD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 xml:space="preserve">-  </w:t>
      </w:r>
      <w:r w:rsidR="00E336B5">
        <w:rPr>
          <w:rFonts w:ascii="Arial" w:hAnsi="Arial" w:cs="Arial"/>
          <w:b/>
          <w:sz w:val="18"/>
          <w:szCs w:val="18"/>
        </w:rPr>
        <w:t xml:space="preserve"> (</w:t>
      </w:r>
      <w:r w:rsidR="00E818AD" w:rsidRPr="00073DA5">
        <w:rPr>
          <w:rFonts w:ascii="Arial" w:hAnsi="Arial" w:cs="Arial"/>
          <w:b/>
          <w:sz w:val="18"/>
          <w:szCs w:val="18"/>
        </w:rPr>
        <w:t>) рублей  копейка с учетом НДС за период с 01.01.2021г. по 30.06.2021г.;</w:t>
      </w: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6.3. Цена настоящего Контракта составляет</w:t>
      </w:r>
      <w:proofErr w:type="gramStart"/>
      <w:r w:rsidRPr="00073DA5">
        <w:rPr>
          <w:rFonts w:ascii="Arial" w:hAnsi="Arial" w:cs="Arial"/>
          <w:sz w:val="18"/>
          <w:szCs w:val="18"/>
        </w:rPr>
        <w:t xml:space="preserve"> </w:t>
      </w:r>
      <w:r w:rsidR="00184FFA" w:rsidRPr="00073DA5">
        <w:rPr>
          <w:rFonts w:ascii="Arial" w:hAnsi="Arial" w:cs="Arial"/>
          <w:b/>
          <w:sz w:val="18"/>
          <w:szCs w:val="18"/>
        </w:rPr>
        <w:t xml:space="preserve"> (</w:t>
      </w:r>
      <w:r w:rsidRPr="00073DA5">
        <w:rPr>
          <w:rFonts w:ascii="Arial" w:hAnsi="Arial" w:cs="Arial"/>
          <w:b/>
          <w:sz w:val="18"/>
          <w:szCs w:val="18"/>
        </w:rPr>
        <w:t xml:space="preserve">) </w:t>
      </w:r>
      <w:proofErr w:type="gramEnd"/>
      <w:r w:rsidRPr="00073DA5">
        <w:rPr>
          <w:rFonts w:ascii="Arial" w:hAnsi="Arial" w:cs="Arial"/>
          <w:b/>
          <w:sz w:val="18"/>
          <w:szCs w:val="18"/>
        </w:rPr>
        <w:t>рубл</w:t>
      </w:r>
      <w:r w:rsidR="00184FFA" w:rsidRPr="00073DA5">
        <w:rPr>
          <w:rFonts w:ascii="Arial" w:hAnsi="Arial" w:cs="Arial"/>
          <w:b/>
          <w:sz w:val="18"/>
          <w:szCs w:val="18"/>
        </w:rPr>
        <w:t>ей</w:t>
      </w:r>
      <w:r w:rsidR="00E818AD" w:rsidRPr="00073DA5">
        <w:rPr>
          <w:rFonts w:ascii="Arial" w:hAnsi="Arial" w:cs="Arial"/>
          <w:b/>
          <w:sz w:val="18"/>
          <w:szCs w:val="18"/>
        </w:rPr>
        <w:t xml:space="preserve"> </w:t>
      </w:r>
      <w:r w:rsidRPr="00073DA5">
        <w:rPr>
          <w:rFonts w:ascii="Arial" w:hAnsi="Arial" w:cs="Arial"/>
          <w:b/>
          <w:sz w:val="18"/>
          <w:szCs w:val="18"/>
        </w:rPr>
        <w:t xml:space="preserve"> копе</w:t>
      </w:r>
      <w:r w:rsidR="0002126F" w:rsidRPr="00073DA5">
        <w:rPr>
          <w:rFonts w:ascii="Arial" w:hAnsi="Arial" w:cs="Arial"/>
          <w:b/>
          <w:sz w:val="18"/>
          <w:szCs w:val="18"/>
        </w:rPr>
        <w:t>е</w:t>
      </w:r>
      <w:r w:rsidRPr="00073DA5">
        <w:rPr>
          <w:rFonts w:ascii="Arial" w:hAnsi="Arial" w:cs="Arial"/>
          <w:b/>
          <w:sz w:val="18"/>
          <w:szCs w:val="18"/>
        </w:rPr>
        <w:t>к с учетом НДС за период с 01.01.202</w:t>
      </w:r>
      <w:r w:rsidR="00E818AD" w:rsidRPr="00073DA5">
        <w:rPr>
          <w:rFonts w:ascii="Arial" w:hAnsi="Arial" w:cs="Arial"/>
          <w:b/>
          <w:sz w:val="18"/>
          <w:szCs w:val="18"/>
        </w:rPr>
        <w:t>1</w:t>
      </w:r>
      <w:r w:rsidRPr="00073DA5">
        <w:rPr>
          <w:rFonts w:ascii="Arial" w:hAnsi="Arial" w:cs="Arial"/>
          <w:b/>
          <w:sz w:val="18"/>
          <w:szCs w:val="18"/>
        </w:rPr>
        <w:t>г. по 31.12.202</w:t>
      </w:r>
      <w:r w:rsidR="00E818AD" w:rsidRPr="00073DA5">
        <w:rPr>
          <w:rFonts w:ascii="Arial" w:hAnsi="Arial" w:cs="Arial"/>
          <w:b/>
          <w:sz w:val="18"/>
          <w:szCs w:val="18"/>
        </w:rPr>
        <w:t>1</w:t>
      </w:r>
      <w:r w:rsidRPr="00073DA5">
        <w:rPr>
          <w:rFonts w:ascii="Arial" w:hAnsi="Arial" w:cs="Arial"/>
          <w:b/>
          <w:sz w:val="18"/>
          <w:szCs w:val="18"/>
        </w:rPr>
        <w:t>г.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Фактическая сумма оплаты по настоящему Контракту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6.4. </w:t>
      </w:r>
      <w:proofErr w:type="gramStart"/>
      <w:r w:rsidRPr="00073DA5">
        <w:rPr>
          <w:rFonts w:ascii="Arial" w:hAnsi="Arial" w:cs="Arial"/>
          <w:sz w:val="18"/>
          <w:szCs w:val="18"/>
        </w:rPr>
        <w:t xml:space="preserve">Оплата производится за фактически оказанные и принятые услуги на основании подписанного Сторонами Акта об оказании услуг, указанного в п.3.1. контракта ежемесячно в течение 10-ти дней со дня подписания Потребителем Акта об оказании услуг путём перечисления денежных средств на расчетный счет 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организации, но не позднее 20-го числа месяца следующего за месяцем оказания услуг.</w:t>
      </w:r>
      <w:proofErr w:type="gramEnd"/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6.4.1. </w:t>
      </w:r>
      <w:proofErr w:type="gramStart"/>
      <w:r w:rsidRPr="00073DA5">
        <w:rPr>
          <w:rFonts w:ascii="Arial" w:hAnsi="Arial" w:cs="Arial"/>
          <w:sz w:val="18"/>
          <w:szCs w:val="18"/>
        </w:rPr>
        <w:t>В случае уменьшения Потребителю как получателю бюджетных средств,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обязательств, вытекающих из заключенного контракта Потребитель должен обеспечить согласование новых условий контракта, в том числе по размеру и (или) объему поставляемых работ, услуг.</w:t>
      </w:r>
      <w:proofErr w:type="gramEnd"/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6.5. В случае если услуги были приняты с отступлениями и (или) недостатками, в порядке,</w:t>
      </w:r>
      <w:r w:rsidRPr="00073DA5">
        <w:rPr>
          <w:rFonts w:ascii="Arial" w:hAnsi="Arial" w:cs="Arial"/>
          <w:sz w:val="18"/>
          <w:szCs w:val="18"/>
        </w:rPr>
        <w:br/>
        <w:t>установленном п. 3.2. Контракта, оплата производится в течение 10-ти рабочих дней с момента подписания</w:t>
      </w:r>
      <w:r w:rsidRPr="00073DA5">
        <w:rPr>
          <w:rFonts w:ascii="Arial" w:hAnsi="Arial" w:cs="Arial"/>
          <w:sz w:val="18"/>
          <w:szCs w:val="18"/>
        </w:rPr>
        <w:br/>
        <w:t>Потребителем Акта устранения недостатков услуг, указанного в п. 3.3.Контракта.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6.6. Цена настоящего Контракта является твердой и определяется на весь срок действия Контракта, изменению не подлежит, за исключением случаев, предусмотренных ст. 95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73DA5" w:rsidRPr="00073DA5" w:rsidRDefault="002661F5" w:rsidP="00073DA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lastRenderedPageBreak/>
        <w:t xml:space="preserve">6.7. </w:t>
      </w:r>
      <w:r w:rsidR="00073DA5" w:rsidRPr="00073DA5">
        <w:rPr>
          <w:rFonts w:ascii="Arial" w:hAnsi="Arial" w:cs="Arial"/>
          <w:sz w:val="18"/>
          <w:szCs w:val="18"/>
        </w:rPr>
        <w:t>При принятии органом государственного регулирования цен постановлений об изменении тарифов в период действия настоящего Контракта коммерческие расчеты между Сторонами по вновь введенным тарифам начинаются со дня, указанного в постановлении органа государственного регулирования цен.</w:t>
      </w:r>
    </w:p>
    <w:p w:rsidR="002661F5" w:rsidRPr="00073DA5" w:rsidRDefault="002661F5" w:rsidP="002661F5">
      <w:pPr>
        <w:pStyle w:val="a5"/>
        <w:rPr>
          <w:rFonts w:ascii="Arial" w:hAnsi="Arial" w:cs="Arial"/>
          <w:b/>
          <w:sz w:val="18"/>
          <w:szCs w:val="18"/>
        </w:rPr>
      </w:pP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7. ОТВЕТСТВЕННОСТЬ СТОРОН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7.1.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Энергоснабжающая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организация</w:t>
      </w:r>
      <w:r w:rsidRPr="00073DA5">
        <w:rPr>
          <w:rFonts w:ascii="Arial" w:hAnsi="Arial" w:cs="Arial"/>
          <w:spacing w:val="-1"/>
          <w:sz w:val="18"/>
          <w:szCs w:val="18"/>
        </w:rPr>
        <w:t xml:space="preserve"> осуществляет поставку ресурсов для предоставления коммунальных услуг и отвечает за поставку ресурсов надлежащего качества до границы общего имущества в многоквартирном доме и границ внешних сетей инженерно-технического обеспечения данного дома</w:t>
      </w:r>
      <w:r w:rsidRPr="00073DA5">
        <w:rPr>
          <w:rFonts w:ascii="Arial" w:hAnsi="Arial" w:cs="Arial"/>
          <w:sz w:val="18"/>
          <w:szCs w:val="18"/>
        </w:rPr>
        <w:t>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7.2. За несвоевременное перечисление Потребителем денежных средств по настоящему договору начисляется пени. </w:t>
      </w:r>
      <w:proofErr w:type="gramStart"/>
      <w:r w:rsidRPr="00073DA5">
        <w:rPr>
          <w:rFonts w:ascii="Arial" w:hAnsi="Arial" w:cs="Arial"/>
          <w:sz w:val="18"/>
          <w:szCs w:val="18"/>
        </w:rPr>
        <w:t>Размер пени составляет одну трехсотую ключевой ставки Центрального банка Российской Федерации, действующей на момент оплаты, от не выплаченных в срок сумм,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девяносто календарных дней со дня наступления установленного срока оплаты, либо до истечения девяноста календарных дней после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(п.14 ст.155 ЖК РФ).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7.3. За каждый факт неисполнения Потребителем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а) 1000 рублей, если цена контракта не превышает 3 млн.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б) 5000 рублей, если цена контракта составляет от 3 млн. рублей до 50 млн.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в) 10000 рублей, если цена контракта составляет от 50 млн. рублей до 100 млн.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г) 100000 рублей, если цена контракта превышает 100 млн. рублей.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7.4. Пеня начисляется за каждый день просрочки исполнения </w:t>
      </w:r>
      <w:proofErr w:type="spellStart"/>
      <w:r w:rsidRPr="00073DA5">
        <w:rPr>
          <w:rFonts w:ascii="Arial" w:hAnsi="Arial" w:cs="Arial"/>
          <w:bCs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bCs/>
          <w:sz w:val="18"/>
          <w:szCs w:val="18"/>
        </w:rPr>
        <w:t xml:space="preserve"> организацией</w:t>
      </w:r>
      <w:r w:rsidRPr="00073DA5">
        <w:rPr>
          <w:rFonts w:ascii="Arial" w:hAnsi="Arial" w:cs="Arial"/>
          <w:sz w:val="18"/>
          <w:szCs w:val="18"/>
        </w:rPr>
        <w:t xml:space="preserve">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7.5. За каждый факт неисполнения или ненадлежащего исполнения </w:t>
      </w:r>
      <w:proofErr w:type="spellStart"/>
      <w:r w:rsidRPr="00073DA5">
        <w:rPr>
          <w:rFonts w:ascii="Arial" w:hAnsi="Arial" w:cs="Arial"/>
          <w:bCs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bCs/>
          <w:sz w:val="18"/>
          <w:szCs w:val="18"/>
        </w:rPr>
        <w:t xml:space="preserve"> организацией</w:t>
      </w:r>
      <w:r w:rsidRPr="00073DA5">
        <w:rPr>
          <w:rFonts w:ascii="Arial" w:hAnsi="Arial" w:cs="Arial"/>
          <w:sz w:val="18"/>
          <w:szCs w:val="18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пунктами 5 – 9 настоящих Правил):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а) 10 процентов цены контракта (этапа) в случае, если цена контракта (этапа) не превышает 3 млн. рублей;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2661F5" w:rsidRPr="00073DA5" w:rsidRDefault="002661F5" w:rsidP="009C4EAB">
      <w:pPr>
        <w:pStyle w:val="af2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2661F5" w:rsidRPr="00073DA5" w:rsidRDefault="002661F5" w:rsidP="00073DA5">
      <w:pPr>
        <w:pStyle w:val="af2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и) 0,1 процента цены контракта (этапа) в случае, если цена контракта (этапа) превышает 10 млрд. рублей.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7.</w:t>
      </w:r>
      <w:r w:rsidR="00073DA5" w:rsidRPr="00073DA5">
        <w:rPr>
          <w:rFonts w:ascii="Arial" w:hAnsi="Arial" w:cs="Arial"/>
          <w:sz w:val="18"/>
          <w:szCs w:val="18"/>
        </w:rPr>
        <w:t>6</w:t>
      </w:r>
      <w:r w:rsidRPr="00073DA5">
        <w:rPr>
          <w:rFonts w:ascii="Arial" w:hAnsi="Arial" w:cs="Arial"/>
          <w:sz w:val="18"/>
          <w:szCs w:val="18"/>
        </w:rPr>
        <w:t xml:space="preserve">. Неоплата счета влечет за собой отключение (ограничение) от услуг водоснабжения по истечению 3-х дней с момента вручения уведомления об отключении (ограничении) услуг. За все последствия, связанные с прекращением предоставления услуг по настоящему договору </w:t>
      </w:r>
      <w:proofErr w:type="spellStart"/>
      <w:r w:rsidR="00073DA5">
        <w:rPr>
          <w:rFonts w:ascii="Arial" w:hAnsi="Arial" w:cs="Arial"/>
          <w:sz w:val="18"/>
          <w:szCs w:val="18"/>
        </w:rPr>
        <w:t>Энергоснабжающая</w:t>
      </w:r>
      <w:proofErr w:type="spellEnd"/>
      <w:r w:rsidR="00073DA5">
        <w:rPr>
          <w:rFonts w:ascii="Arial" w:hAnsi="Arial" w:cs="Arial"/>
          <w:sz w:val="18"/>
          <w:szCs w:val="18"/>
        </w:rPr>
        <w:t xml:space="preserve"> организация </w:t>
      </w:r>
      <w:r w:rsidRPr="00073DA5">
        <w:rPr>
          <w:rFonts w:ascii="Arial" w:hAnsi="Arial" w:cs="Arial"/>
          <w:bCs/>
          <w:sz w:val="18"/>
          <w:szCs w:val="18"/>
        </w:rPr>
        <w:t>ответственности не несёт.</w:t>
      </w:r>
    </w:p>
    <w:p w:rsidR="002661F5" w:rsidRPr="00073DA5" w:rsidRDefault="002661F5" w:rsidP="002661F5">
      <w:pPr>
        <w:spacing w:after="200"/>
        <w:contextualSpacing/>
        <w:jc w:val="both"/>
        <w:rPr>
          <w:rFonts w:ascii="Arial" w:hAnsi="Arial" w:cs="Arial"/>
          <w:sz w:val="18"/>
          <w:szCs w:val="18"/>
        </w:rPr>
      </w:pPr>
    </w:p>
    <w:p w:rsidR="002661F5" w:rsidRPr="00073DA5" w:rsidRDefault="002661F5" w:rsidP="002661F5">
      <w:pPr>
        <w:spacing w:after="200"/>
        <w:contextualSpacing/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8. ДОСРОЧНОЕ РАСТОРЖЕНИЕ И ИЗМЕНЕНИЕ КОНТРАКТА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8.1. Расторжение контракта допускается по соглашению сторон, по решению суда, в случаи одностороннего отказа стороны контракта от исполнения контракта в соответствии с гражданским законодательством.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8.2. Любые изменения и дополнения к настоящему контракту должны быть совершены в письменном виде и подписаны уполномоченными на то представителями Сторон.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8.3. Стороны обязаны извещать друг друга об изменении своего местонахождения, номеров телефонов, телефаксов и телексов не позднее двух дней с даты их изменения. В этот же срок Потребитель обязан уведомить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Энергоснабжающую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организацию в случае смены собственника здания (помещения, сооружения), указанного в п.1.2 настоящего контракта.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8.4. Сторона, изъявившая желание изменить или расторгнуть контракт, должна иметь в виду последствия изменения и расторжения контракта, предусмотренные ст. 453 ГК РФ «Последствия изменения и расторжения контракта».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8.5. Контракт подлежит досрочному расторжению в судебном порядке: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8.5.1.</w:t>
      </w:r>
      <w:r w:rsidRPr="00073DA5">
        <w:rPr>
          <w:rFonts w:ascii="Arial" w:hAnsi="Arial" w:cs="Arial"/>
          <w:sz w:val="18"/>
          <w:szCs w:val="18"/>
        </w:rPr>
        <w:tab/>
        <w:t>При возникновении ситуации технической невозможности предоставления коммунальных услуг.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8.5.2.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8.5.3. Если Потребитель систематически нарушает Правила о 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№354.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8.5.4. Если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Энергоснабжающая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организация существенно нарушает условия настоящего контракта.</w:t>
      </w:r>
    </w:p>
    <w:p w:rsidR="00073DA5" w:rsidRPr="00073DA5" w:rsidRDefault="002661F5" w:rsidP="00073DA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8.6.</w:t>
      </w:r>
      <w:r w:rsidR="00073DA5" w:rsidRPr="00073DA5">
        <w:rPr>
          <w:rFonts w:ascii="Arial" w:hAnsi="Arial" w:cs="Arial"/>
          <w:sz w:val="18"/>
          <w:szCs w:val="18"/>
        </w:rPr>
        <w:t xml:space="preserve"> Изменение существенных условий контракта при его исполнении допускается по основаниям, предусмотренным пунктом 10 части 1 статьи 95 Федерального закона от 05.04.2013 №44-ФЗ «О контрактной системе в сфере закупок товаров, рабат, услуг для обеспечения государственных нужд».</w:t>
      </w:r>
    </w:p>
    <w:p w:rsidR="002661F5" w:rsidRPr="00073DA5" w:rsidRDefault="002661F5" w:rsidP="00073DA5">
      <w:pPr>
        <w:pStyle w:val="a5"/>
        <w:rPr>
          <w:rFonts w:ascii="Arial" w:hAnsi="Arial" w:cs="Arial"/>
          <w:b/>
          <w:sz w:val="18"/>
          <w:szCs w:val="18"/>
        </w:rPr>
      </w:pP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9. ОБСТОЯТЕЛЬСТВА НЕПРЕОДОЛИМОЙ СИЛЫ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9.1. Стороны освобождаются от ответственности за частичное или полное неисполнение обязательств по контракту, если оно явилось следствием природных явлений, действия объективных внешних факторов и прочих  обстоятельств   непреодолимой   силы,   и   если   эти   обстоятельства   непосредственно   повлияли   на исполнение настоящего контракта.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Срок исполнения обязательств по настоящему контракту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9.2.  Если обстоятельства непреодолимой силы или их последствия будут длиться более 30 дней, то Стороны обсудят, какие меры следует принять для продолжения выполнения настоящего контракта.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Если Стороны не могут договориться в течение 15 дней, тогда каждая из Сторон вправе затребовать расторжения настоящего контракта.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9.3. Сторона, затронутая обстоятельствами непреодолимой силы, обязана в трехдневный срок</w:t>
      </w:r>
      <w:r w:rsidRPr="00073DA5">
        <w:rPr>
          <w:rFonts w:ascii="Arial" w:hAnsi="Arial" w:cs="Arial"/>
          <w:sz w:val="18"/>
          <w:szCs w:val="18"/>
        </w:rPr>
        <w:br/>
        <w:t>письменно уведомить другую Сторону об их наступлении и прекращении. Сторона, не выполнившая установленные настоящим пунктом требования, лишается права ссылаться на обстоятельства непреодолимой силы в качестве основания освобождения от ответственности.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</w:p>
    <w:p w:rsidR="002661F5" w:rsidRPr="00073DA5" w:rsidRDefault="002661F5" w:rsidP="002661F5">
      <w:pPr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10.АНТИКОРРУПЦИОННАЯ ОГОВОРКА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10.1. </w:t>
      </w:r>
      <w:proofErr w:type="gramStart"/>
      <w:r w:rsidRPr="00073DA5">
        <w:rPr>
          <w:rFonts w:ascii="Arial" w:hAnsi="Arial" w:cs="Arial"/>
          <w:sz w:val="18"/>
          <w:szCs w:val="18"/>
        </w:rPr>
        <w:t>При исполнении своих обязательств по Контракту,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proofErr w:type="gramEnd"/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При исполнении своих обязательств по Контракту, Стороны, их аффилированные лица, работники или посредники не осуществляют действия, квалифицируемые применимым для целей Контракта законодательствам, как дача/получения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 10.2. В случае возникновения у Сторон подозрений, что произошло или может произойти нарушение какого-либо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073DA5">
        <w:rPr>
          <w:rFonts w:ascii="Arial" w:hAnsi="Arial" w:cs="Arial"/>
          <w:sz w:val="18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073DA5">
        <w:rPr>
          <w:rFonts w:ascii="Arial" w:hAnsi="Arial" w:cs="Arial"/>
          <w:sz w:val="18"/>
          <w:szCs w:val="18"/>
        </w:rPr>
        <w:t>полученных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преступным путем. После письменного уведомления, соответствующая Сторона имеет право приостановить исполнение обязательств по Контракту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073DA5">
        <w:rPr>
          <w:rFonts w:ascii="Arial" w:hAnsi="Arial" w:cs="Arial"/>
          <w:sz w:val="18"/>
          <w:szCs w:val="18"/>
        </w:rPr>
        <w:t>с даты направления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письменного уведомления.</w:t>
      </w:r>
    </w:p>
    <w:p w:rsidR="002661F5" w:rsidRPr="00073DA5" w:rsidRDefault="002661F5" w:rsidP="002661F5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10.3.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Контрактом срок подтверждения, что нарушения не произошло или не произойдет, другая Сторона имеет право расторгнуть Контракт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073DA5">
        <w:rPr>
          <w:rFonts w:ascii="Arial" w:hAnsi="Arial" w:cs="Arial"/>
          <w:sz w:val="18"/>
          <w:szCs w:val="18"/>
        </w:rPr>
        <w:t>был</w:t>
      </w:r>
      <w:proofErr w:type="gramEnd"/>
      <w:r w:rsidRPr="00073DA5">
        <w:rPr>
          <w:rFonts w:ascii="Arial" w:hAnsi="Arial" w:cs="Arial"/>
          <w:sz w:val="18"/>
          <w:szCs w:val="18"/>
        </w:rPr>
        <w:t xml:space="preserve"> расторгнут Контракт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661F5" w:rsidRPr="00073DA5" w:rsidRDefault="002661F5" w:rsidP="002661F5">
      <w:pPr>
        <w:widowControl w:val="0"/>
        <w:rPr>
          <w:rFonts w:ascii="Arial" w:hAnsi="Arial" w:cs="Arial"/>
          <w:sz w:val="18"/>
          <w:szCs w:val="18"/>
        </w:rPr>
      </w:pPr>
    </w:p>
    <w:p w:rsidR="002661F5" w:rsidRPr="00073DA5" w:rsidRDefault="002661F5" w:rsidP="002661F5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073DA5">
        <w:rPr>
          <w:rFonts w:ascii="Arial" w:hAnsi="Arial" w:cs="Arial"/>
          <w:b/>
          <w:bCs/>
          <w:sz w:val="18"/>
          <w:szCs w:val="18"/>
        </w:rPr>
        <w:t>11. ЗАВЕРЕНИЯ ОБ ОБСТОЯТЕЛЬСТВАХ</w:t>
      </w:r>
    </w:p>
    <w:p w:rsidR="002661F5" w:rsidRPr="00073DA5" w:rsidRDefault="002661F5" w:rsidP="002661F5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>11.1. Потребитель заверяет и гарантирует другой Стороне, что:</w:t>
      </w:r>
    </w:p>
    <w:p w:rsidR="002661F5" w:rsidRPr="00073DA5" w:rsidRDefault="002661F5" w:rsidP="002661F5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>- заключение и/или исполнение Стороной Контракта не противоречит законам, нормативным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661F5" w:rsidRPr="00073DA5" w:rsidRDefault="002661F5" w:rsidP="002661F5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>- Стороной получены все разрешения, одобрения и согласования, необходимые ей для заключения и/или исполнения Контракта (в том числе в соответствии с действующим законодательством Российской Федерации или учредительными документами Стороны);</w:t>
      </w:r>
    </w:p>
    <w:p w:rsidR="002661F5" w:rsidRPr="00073DA5" w:rsidRDefault="002661F5" w:rsidP="002661F5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>- Сторона не является неплатежеспособной или банкротом, не находится в процессе ликвидации, на ее имущество в части, существенной для исполнения Контракта, не наложен арест, деятельность не приостановлена;</w:t>
      </w:r>
    </w:p>
    <w:p w:rsidR="002661F5" w:rsidRPr="00073DA5" w:rsidRDefault="002661F5" w:rsidP="002661F5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>- Сторона обладает соответствующими разрешительными документами (лицензиями и проч.) и допусками, дающими право на оказание услуг в рамках Контракта;</w:t>
      </w:r>
    </w:p>
    <w:p w:rsidR="002661F5" w:rsidRPr="00073DA5" w:rsidRDefault="002661F5" w:rsidP="002661F5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 xml:space="preserve">- до подписания Контракта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</w:t>
      </w:r>
      <w:proofErr w:type="gramStart"/>
      <w:r w:rsidRPr="00073DA5">
        <w:rPr>
          <w:rFonts w:ascii="Arial" w:hAnsi="Arial" w:cs="Arial"/>
          <w:sz w:val="18"/>
          <w:szCs w:val="18"/>
          <w:lang w:bidi="ru-RU"/>
        </w:rPr>
        <w:t>и</w:t>
      </w:r>
      <w:proofErr w:type="gramEnd"/>
      <w:r w:rsidRPr="00073DA5">
        <w:rPr>
          <w:rFonts w:ascii="Arial" w:hAnsi="Arial" w:cs="Arial"/>
          <w:sz w:val="18"/>
          <w:szCs w:val="18"/>
          <w:lang w:bidi="ru-RU"/>
        </w:rPr>
        <w:t xml:space="preserve"> безусловно принимает все его условия, в том числе о размере пеней и штрафов;</w:t>
      </w:r>
    </w:p>
    <w:p w:rsidR="002661F5" w:rsidRPr="00073DA5" w:rsidRDefault="002661F5" w:rsidP="002661F5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>- Контракт подписывается уполномоченным на это в соответствии с законом и учредительными документами Стороны лицом.</w:t>
      </w:r>
    </w:p>
    <w:p w:rsidR="002661F5" w:rsidRPr="00073DA5" w:rsidRDefault="002661F5" w:rsidP="002661F5">
      <w:pPr>
        <w:widowControl w:val="0"/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 xml:space="preserve">Кроме того, Потребитель заверяет и гарантирует другой стороне, что осознает важность и значимость для </w:t>
      </w:r>
      <w:proofErr w:type="spellStart"/>
      <w:r w:rsidRPr="00073DA5">
        <w:rPr>
          <w:rFonts w:ascii="Arial" w:hAnsi="Arial" w:cs="Arial"/>
          <w:sz w:val="18"/>
          <w:szCs w:val="18"/>
          <w:lang w:bidi="ru-RU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  <w:lang w:bidi="ru-RU"/>
        </w:rPr>
        <w:t xml:space="preserve"> организации заключения и надлежащего исполнения Контракта, а также возможные негативные последствия для </w:t>
      </w:r>
      <w:proofErr w:type="spellStart"/>
      <w:r w:rsidRPr="00073DA5">
        <w:rPr>
          <w:rFonts w:ascii="Arial" w:hAnsi="Arial" w:cs="Arial"/>
          <w:sz w:val="18"/>
          <w:szCs w:val="18"/>
          <w:lang w:bidi="ru-RU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  <w:lang w:bidi="ru-RU"/>
        </w:rPr>
        <w:t xml:space="preserve"> организации при неисполнении/ненадлежащем исполнении Потребителем принятых на себя по Контракту обязательств.</w:t>
      </w:r>
    </w:p>
    <w:p w:rsidR="002661F5" w:rsidRPr="00073DA5" w:rsidRDefault="002661F5" w:rsidP="002661F5">
      <w:pPr>
        <w:widowControl w:val="0"/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>Все вышеперечисленные заверения об обстоятельствах имеют существенное значение для заключения Контракта, его исполнения или прекращения, и Стороны будут полагаться на них.</w:t>
      </w:r>
    </w:p>
    <w:p w:rsidR="002661F5" w:rsidRPr="00073DA5" w:rsidRDefault="002661F5" w:rsidP="002661F5">
      <w:pPr>
        <w:widowControl w:val="0"/>
        <w:jc w:val="both"/>
        <w:rPr>
          <w:rFonts w:ascii="Arial" w:hAnsi="Arial" w:cs="Arial"/>
          <w:sz w:val="18"/>
          <w:szCs w:val="18"/>
          <w:lang w:bidi="ru-RU"/>
        </w:rPr>
      </w:pPr>
      <w:r w:rsidRPr="00073DA5">
        <w:rPr>
          <w:rFonts w:ascii="Arial" w:hAnsi="Arial" w:cs="Arial"/>
          <w:sz w:val="18"/>
          <w:szCs w:val="18"/>
          <w:lang w:bidi="ru-RU"/>
        </w:rPr>
        <w:t>11.2. Сторона, которая дала недостоверные заверения об обстоятельствах, обязана возместить другой Стороне по ее требованию убытки, причиненные недостоверностью таких заверений.</w:t>
      </w:r>
    </w:p>
    <w:p w:rsidR="002661F5" w:rsidRPr="00073DA5" w:rsidRDefault="002661F5" w:rsidP="002661F5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  <w:lang w:bidi="ru-RU"/>
        </w:rPr>
        <w:t xml:space="preserve">11.3. Сторона, полагавшаяся на недостоверные </w:t>
      </w:r>
      <w:proofErr w:type="gramStart"/>
      <w:r w:rsidRPr="00073DA5">
        <w:rPr>
          <w:rFonts w:ascii="Arial" w:hAnsi="Arial" w:cs="Arial"/>
          <w:sz w:val="18"/>
          <w:szCs w:val="18"/>
          <w:lang w:bidi="ru-RU"/>
        </w:rPr>
        <w:t>заверения</w:t>
      </w:r>
      <w:proofErr w:type="gramEnd"/>
      <w:r w:rsidRPr="00073DA5">
        <w:rPr>
          <w:rFonts w:ascii="Arial" w:hAnsi="Arial" w:cs="Arial"/>
          <w:sz w:val="18"/>
          <w:szCs w:val="18"/>
          <w:lang w:bidi="ru-RU"/>
        </w:rPr>
        <w:t xml:space="preserve"> другой Стороны, имеющие для нее существенное значение, наряду с требованием о возмещении убытков или взыскании неустойки также вправе отказаться от Контракта.</w:t>
      </w:r>
    </w:p>
    <w:p w:rsidR="002661F5" w:rsidRPr="00073DA5" w:rsidRDefault="002661F5" w:rsidP="002661F5">
      <w:pPr>
        <w:widowControl w:val="0"/>
        <w:tabs>
          <w:tab w:val="left" w:pos="1309"/>
        </w:tabs>
        <w:rPr>
          <w:rFonts w:ascii="Arial" w:hAnsi="Arial" w:cs="Arial"/>
          <w:sz w:val="18"/>
          <w:szCs w:val="18"/>
        </w:rPr>
      </w:pPr>
    </w:p>
    <w:p w:rsidR="002661F5" w:rsidRPr="00073DA5" w:rsidRDefault="002661F5" w:rsidP="002661F5">
      <w:pPr>
        <w:widowControl w:val="0"/>
        <w:tabs>
          <w:tab w:val="left" w:pos="1309"/>
        </w:tabs>
        <w:rPr>
          <w:rFonts w:ascii="Arial" w:hAnsi="Arial" w:cs="Arial"/>
          <w:b/>
          <w:bCs/>
          <w:sz w:val="18"/>
          <w:szCs w:val="18"/>
        </w:rPr>
      </w:pPr>
      <w:r w:rsidRPr="00073DA5">
        <w:rPr>
          <w:rFonts w:ascii="Arial" w:hAnsi="Arial" w:cs="Arial"/>
          <w:b/>
          <w:bCs/>
          <w:sz w:val="18"/>
          <w:szCs w:val="18"/>
        </w:rPr>
        <w:t xml:space="preserve"> 12. КОНФИДЕНЦИАЛЬНОСТЬ</w:t>
      </w:r>
    </w:p>
    <w:p w:rsidR="002661F5" w:rsidRPr="00073DA5" w:rsidRDefault="002661F5" w:rsidP="002661F5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lastRenderedPageBreak/>
        <w:t xml:space="preserve">12.1. Стороны обязуются сохранять конфиденциальность передаваемых друг другу сведений, касающихся Контракта,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Контракту. </w:t>
      </w:r>
    </w:p>
    <w:p w:rsidR="002661F5" w:rsidRPr="00073DA5" w:rsidRDefault="002661F5" w:rsidP="002661F5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12.2. При нарушении условий, указанных в настоящей статье Контракта, Потребитель обязуется возместить </w:t>
      </w:r>
      <w:proofErr w:type="spellStart"/>
      <w:r w:rsidRPr="00073DA5">
        <w:rPr>
          <w:rFonts w:ascii="Arial" w:hAnsi="Arial" w:cs="Arial"/>
          <w:sz w:val="18"/>
          <w:szCs w:val="18"/>
          <w:lang w:bidi="ru-RU"/>
        </w:rPr>
        <w:t>Энергоснабжающей</w:t>
      </w:r>
      <w:proofErr w:type="spellEnd"/>
      <w:r w:rsidR="00E818AD" w:rsidRPr="00073DA5">
        <w:rPr>
          <w:rFonts w:ascii="Arial" w:hAnsi="Arial" w:cs="Arial"/>
          <w:sz w:val="18"/>
          <w:szCs w:val="18"/>
          <w:lang w:bidi="ru-RU"/>
        </w:rPr>
        <w:t xml:space="preserve"> </w:t>
      </w:r>
      <w:r w:rsidRPr="00073DA5">
        <w:rPr>
          <w:rFonts w:ascii="Arial" w:hAnsi="Arial" w:cs="Arial"/>
          <w:sz w:val="18"/>
          <w:szCs w:val="18"/>
          <w:lang w:bidi="ru-RU"/>
        </w:rPr>
        <w:t xml:space="preserve">организации  </w:t>
      </w:r>
      <w:r w:rsidRPr="00073DA5">
        <w:rPr>
          <w:rFonts w:ascii="Arial" w:hAnsi="Arial" w:cs="Arial"/>
          <w:sz w:val="18"/>
          <w:szCs w:val="18"/>
        </w:rPr>
        <w:t xml:space="preserve">убытки, причиненные </w:t>
      </w:r>
      <w:proofErr w:type="spellStart"/>
      <w:r w:rsidRPr="00073DA5">
        <w:rPr>
          <w:rFonts w:ascii="Arial" w:hAnsi="Arial" w:cs="Arial"/>
          <w:sz w:val="18"/>
          <w:szCs w:val="18"/>
          <w:lang w:bidi="ru-RU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  <w:lang w:bidi="ru-RU"/>
        </w:rPr>
        <w:t xml:space="preserve"> организации </w:t>
      </w:r>
      <w:r w:rsidRPr="00073DA5">
        <w:rPr>
          <w:rFonts w:ascii="Arial" w:hAnsi="Arial" w:cs="Arial"/>
          <w:sz w:val="18"/>
          <w:szCs w:val="18"/>
        </w:rPr>
        <w:t>в связи с раскрытием информации, связанной с исполнением Контракта.</w:t>
      </w:r>
    </w:p>
    <w:p w:rsidR="002661F5" w:rsidRPr="00073DA5" w:rsidRDefault="002661F5" w:rsidP="002661F5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12.3. 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2661F5" w:rsidRPr="00073DA5" w:rsidRDefault="002661F5" w:rsidP="002661F5">
      <w:pPr>
        <w:rPr>
          <w:rFonts w:ascii="Arial" w:hAnsi="Arial" w:cs="Arial"/>
          <w:b/>
          <w:sz w:val="18"/>
          <w:szCs w:val="18"/>
        </w:rPr>
      </w:pP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13. ПРОЧИЕ УСЛОВИЯ</w:t>
      </w:r>
    </w:p>
    <w:p w:rsidR="002661F5" w:rsidRPr="00073DA5" w:rsidRDefault="002661F5" w:rsidP="002661F5">
      <w:pPr>
        <w:jc w:val="both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13.1. Эксплуатация и техническое обслуживание систем центрального отопления, водопровода,</w:t>
      </w:r>
      <w:r w:rsidRPr="00073DA5">
        <w:rPr>
          <w:rFonts w:ascii="Arial" w:hAnsi="Arial" w:cs="Arial"/>
          <w:sz w:val="18"/>
          <w:szCs w:val="18"/>
        </w:rPr>
        <w:br/>
        <w:t>канализации нежилого помещения указанного в  п.1.2. настоящего контракта, производится силами и средствами Потребителя.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 xml:space="preserve">13.2. Настоящий контракт составлен на </w:t>
      </w:r>
      <w:r w:rsidR="00073DA5">
        <w:rPr>
          <w:rFonts w:ascii="Arial" w:hAnsi="Arial" w:cs="Arial"/>
          <w:sz w:val="18"/>
          <w:szCs w:val="18"/>
        </w:rPr>
        <w:t xml:space="preserve">шести </w:t>
      </w:r>
      <w:r w:rsidRPr="00073DA5">
        <w:rPr>
          <w:rFonts w:ascii="Arial" w:hAnsi="Arial" w:cs="Arial"/>
          <w:sz w:val="18"/>
          <w:szCs w:val="18"/>
        </w:rPr>
        <w:t xml:space="preserve">листах в двух экземплярах, на русском языке, имеющих одинаковую юридическую силу: один экземпляр хранится у </w:t>
      </w:r>
      <w:proofErr w:type="spellStart"/>
      <w:r w:rsidRPr="00073DA5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073DA5">
        <w:rPr>
          <w:rFonts w:ascii="Arial" w:hAnsi="Arial" w:cs="Arial"/>
          <w:sz w:val="18"/>
          <w:szCs w:val="18"/>
        </w:rPr>
        <w:t xml:space="preserve"> организации, один - у Потребителя.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13.3. По всем вопросам, неурегулированным настоящим контрактом, Стороны руководствуются</w:t>
      </w:r>
      <w:r w:rsidRPr="00073DA5">
        <w:rPr>
          <w:rFonts w:ascii="Arial" w:hAnsi="Arial" w:cs="Arial"/>
          <w:sz w:val="18"/>
          <w:szCs w:val="18"/>
        </w:rPr>
        <w:br/>
        <w:t>действующим законодательством Российской Федерации. Условия настоящего контракта применяются к отношениям сторон в той мере, в которой они не противоречат правовым актам, регулирующим соответствующие правоотношения.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13.4. Споры, возникшие по настоящему контракту, разрешаются путём переговоров.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13.5. В случае невозможности разрешения споров путём переговоров стороны передают их на рассмотрение в арбитражный суд.</w:t>
      </w:r>
    </w:p>
    <w:p w:rsidR="002661F5" w:rsidRPr="00073DA5" w:rsidRDefault="002661F5" w:rsidP="002661F5">
      <w:pPr>
        <w:pStyle w:val="a5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sz w:val="18"/>
          <w:szCs w:val="18"/>
        </w:rPr>
        <w:t>13.6. В части, не предусмотренной настоящим контрактом, Стороны руководствуются</w:t>
      </w:r>
      <w:r w:rsidRPr="00073DA5">
        <w:rPr>
          <w:rFonts w:ascii="Arial" w:hAnsi="Arial" w:cs="Arial"/>
          <w:sz w:val="18"/>
          <w:szCs w:val="18"/>
        </w:rPr>
        <w:br/>
        <w:t>действующим законодательством Российской Федерации. Условия настоящего контракта применяются к отношениям сторон в той мере, в которой они не противоречат правовым актам, регулирующим соответствующие правоотношения.</w:t>
      </w:r>
    </w:p>
    <w:p w:rsidR="00F379D6" w:rsidRPr="00073DA5" w:rsidRDefault="00F379D6" w:rsidP="002661F5">
      <w:pPr>
        <w:pStyle w:val="a8"/>
        <w:tabs>
          <w:tab w:val="left" w:pos="1418"/>
        </w:tabs>
        <w:ind w:left="0" w:hanging="567"/>
        <w:rPr>
          <w:rFonts w:ascii="Arial" w:hAnsi="Arial" w:cs="Arial"/>
          <w:b/>
          <w:sz w:val="18"/>
          <w:szCs w:val="18"/>
        </w:rPr>
      </w:pPr>
    </w:p>
    <w:p w:rsidR="008D4449" w:rsidRPr="00073DA5" w:rsidRDefault="00006911" w:rsidP="00006911">
      <w:pPr>
        <w:pStyle w:val="a3"/>
        <w:rPr>
          <w:rFonts w:ascii="Arial" w:hAnsi="Arial" w:cs="Arial"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>1</w:t>
      </w:r>
      <w:r w:rsidR="00DA7D88" w:rsidRPr="00073DA5">
        <w:rPr>
          <w:rFonts w:ascii="Arial" w:hAnsi="Arial" w:cs="Arial"/>
          <w:b/>
          <w:sz w:val="18"/>
          <w:szCs w:val="18"/>
        </w:rPr>
        <w:t>4</w:t>
      </w:r>
      <w:r w:rsidR="008D4449" w:rsidRPr="00073DA5">
        <w:rPr>
          <w:rFonts w:ascii="Arial" w:hAnsi="Arial" w:cs="Arial"/>
          <w:b/>
          <w:sz w:val="18"/>
          <w:szCs w:val="18"/>
        </w:rPr>
        <w:t>. ЮРИДИЧЕСКИЕ АДРЕСА, БАНКОВСКИЕ РЕКВИЗИТЫ И ПОДПИСИ СТОРО</w:t>
      </w:r>
      <w:proofErr w:type="gramStart"/>
      <w:r w:rsidR="008D4449" w:rsidRPr="00073DA5">
        <w:rPr>
          <w:rFonts w:ascii="Arial" w:hAnsi="Arial" w:cs="Arial"/>
          <w:b/>
          <w:sz w:val="18"/>
          <w:szCs w:val="18"/>
        </w:rPr>
        <w:t>H</w:t>
      </w:r>
      <w:proofErr w:type="gramEnd"/>
    </w:p>
    <w:p w:rsidR="00371FA9" w:rsidRPr="00073DA5" w:rsidRDefault="00371FA9" w:rsidP="00006911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76"/>
      </w:tblGrid>
      <w:tr w:rsidR="008D4449" w:rsidRPr="00073DA5" w:rsidTr="00A277B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073DA5" w:rsidRDefault="008D4449" w:rsidP="00120EC1">
            <w:pPr>
              <w:pStyle w:val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 xml:space="preserve">  «ЭНЕРГОСНАБЖАЮЩАЯ ОРГАНИЗАЦИЯ»</w:t>
            </w:r>
          </w:p>
          <w:p w:rsidR="008D4449" w:rsidRPr="00073DA5" w:rsidRDefault="00F379D6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  <w:u w:val="single"/>
              </w:rPr>
              <w:t>А</w:t>
            </w:r>
            <w:r w:rsidR="008D4449" w:rsidRPr="00073DA5">
              <w:rPr>
                <w:rFonts w:ascii="Arial" w:hAnsi="Arial" w:cs="Arial"/>
                <w:b/>
                <w:sz w:val="18"/>
                <w:szCs w:val="18"/>
                <w:u w:val="single"/>
              </w:rPr>
              <w:t>кционерное общество «Таймырбыт»</w:t>
            </w:r>
          </w:p>
          <w:p w:rsidR="008D4449" w:rsidRPr="00073DA5" w:rsidRDefault="00F379D6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D4449" w:rsidRPr="00073DA5">
              <w:rPr>
                <w:rFonts w:ascii="Arial" w:hAnsi="Arial" w:cs="Arial"/>
                <w:b/>
                <w:sz w:val="18"/>
                <w:szCs w:val="18"/>
              </w:rPr>
              <w:t xml:space="preserve">АО «Таймырбыт»)                                               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Красноярский край,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Таймырский Долгано-Ненецкий район,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удинка, ул.Матросова, 14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647000 Красноярский край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Таймырский Долгано-Ненецкий район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 xml:space="preserve">г. Дудинка, ул. Матросова, 14 </w:t>
            </w:r>
          </w:p>
          <w:p w:rsidR="00DA7D88" w:rsidRPr="00073DA5" w:rsidRDefault="00DA7D88" w:rsidP="00DA7D88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ИНН-8401011170, КПП-840101001</w:t>
            </w:r>
          </w:p>
          <w:p w:rsidR="00DA7D88" w:rsidRPr="00073DA5" w:rsidRDefault="00DA7D88" w:rsidP="00DA7D88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 xml:space="preserve">Красноярский филиал АО АИКБ </w:t>
            </w:r>
          </w:p>
          <w:p w:rsidR="00DA7D88" w:rsidRPr="00073DA5" w:rsidRDefault="00DA7D88" w:rsidP="00DA7D88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 xml:space="preserve">«Енисейский объединенный банк» </w:t>
            </w:r>
          </w:p>
          <w:p w:rsidR="00DA7D88" w:rsidRPr="00073DA5" w:rsidRDefault="00DA7D88" w:rsidP="00DA7D88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>/с 40702810503430000104</w:t>
            </w:r>
          </w:p>
          <w:p w:rsidR="00DA7D88" w:rsidRPr="00073DA5" w:rsidRDefault="00DA7D88" w:rsidP="00DA7D88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г. Красноярск</w:t>
            </w:r>
          </w:p>
          <w:p w:rsidR="00DA7D88" w:rsidRPr="00073DA5" w:rsidRDefault="00DA7D88" w:rsidP="00DA7D88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к/с  30101810700000000853</w:t>
            </w:r>
          </w:p>
          <w:p w:rsidR="00DA7D88" w:rsidRPr="00073DA5" w:rsidRDefault="00DA7D88" w:rsidP="00DA7D88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 xml:space="preserve"> БИК 040407853  </w:t>
            </w:r>
          </w:p>
          <w:p w:rsidR="00073DA5" w:rsidRDefault="009A1F22" w:rsidP="009A1F22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тел:(39191) 58701ген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 xml:space="preserve">иректор (доб.102) , </w:t>
            </w:r>
          </w:p>
          <w:p w:rsidR="00073DA5" w:rsidRDefault="009A1F22" w:rsidP="009A1F22">
            <w:pPr>
              <w:rPr>
                <w:rFonts w:ascii="Arial" w:hAnsi="Arial" w:cs="Arial"/>
                <w:sz w:val="18"/>
                <w:szCs w:val="18"/>
              </w:rPr>
            </w:pPr>
            <w:r w:rsidRPr="00073DA5">
              <w:rPr>
                <w:rFonts w:ascii="Arial" w:hAnsi="Arial" w:cs="Arial"/>
                <w:sz w:val="18"/>
                <w:szCs w:val="18"/>
              </w:rPr>
              <w:t>гл</w:t>
            </w:r>
            <w:proofErr w:type="gramStart"/>
            <w:r w:rsidRPr="00073DA5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073DA5">
              <w:rPr>
                <w:rFonts w:ascii="Arial" w:hAnsi="Arial" w:cs="Arial"/>
                <w:sz w:val="18"/>
                <w:szCs w:val="18"/>
              </w:rPr>
              <w:t xml:space="preserve">ух. (доб.122), бухгалтерия (доб.187),  </w:t>
            </w:r>
          </w:p>
          <w:p w:rsidR="009A1F22" w:rsidRPr="00073DA5" w:rsidRDefault="009A1F22" w:rsidP="009A1F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3DA5">
              <w:rPr>
                <w:rFonts w:ascii="Arial" w:hAnsi="Arial" w:cs="Arial"/>
                <w:sz w:val="18"/>
                <w:szCs w:val="18"/>
              </w:rPr>
              <w:t>прав.отдел</w:t>
            </w:r>
            <w:proofErr w:type="spellEnd"/>
            <w:r w:rsidRPr="00073DA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73DA5">
              <w:rPr>
                <w:rFonts w:ascii="Arial" w:hAnsi="Arial" w:cs="Arial"/>
                <w:sz w:val="18"/>
                <w:szCs w:val="18"/>
              </w:rPr>
              <w:t>доб</w:t>
            </w:r>
            <w:proofErr w:type="spellEnd"/>
            <w:r w:rsidRPr="00073DA5">
              <w:rPr>
                <w:rFonts w:ascii="Arial" w:hAnsi="Arial" w:cs="Arial"/>
                <w:sz w:val="18"/>
                <w:szCs w:val="18"/>
              </w:rPr>
              <w:t xml:space="preserve">. 192,193)                          </w:t>
            </w:r>
          </w:p>
          <w:p w:rsidR="00DA7D88" w:rsidRPr="00073DA5" w:rsidRDefault="00DA7D88" w:rsidP="00DA7D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3DA5">
              <w:rPr>
                <w:rFonts w:ascii="Arial" w:hAnsi="Arial" w:cs="Arial"/>
                <w:sz w:val="18"/>
                <w:szCs w:val="18"/>
                <w:lang w:val="en-US"/>
              </w:rPr>
              <w:t>taymirbit</w:t>
            </w:r>
            <w:proofErr w:type="spellEnd"/>
            <w:r w:rsidRPr="00073DA5">
              <w:rPr>
                <w:rFonts w:ascii="Arial" w:hAnsi="Arial" w:cs="Arial"/>
                <w:sz w:val="18"/>
                <w:szCs w:val="18"/>
              </w:rPr>
              <w:t>@</w:t>
            </w:r>
            <w:r w:rsidRPr="00073DA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73DA5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073DA5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8D4449" w:rsidRPr="00073DA5" w:rsidRDefault="008D4449" w:rsidP="00DA7D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073DA5" w:rsidRDefault="008D4449" w:rsidP="00120EC1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73DA5">
              <w:rPr>
                <w:rFonts w:ascii="Arial" w:hAnsi="Arial" w:cs="Arial"/>
                <w:b/>
                <w:sz w:val="18"/>
                <w:szCs w:val="18"/>
              </w:rPr>
              <w:t>«ПОТРЕБИТЕЛЬ»</w:t>
            </w:r>
          </w:p>
          <w:p w:rsidR="004353C7" w:rsidRPr="00073DA5" w:rsidRDefault="004353C7" w:rsidP="004353C7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D4449" w:rsidRPr="00073DA5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D4449" w:rsidRPr="00073DA5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7848" w:rsidRPr="00073DA5" w:rsidRDefault="009C4EAB" w:rsidP="009C4EAB">
      <w:pPr>
        <w:rPr>
          <w:rFonts w:ascii="Arial" w:hAnsi="Arial" w:cs="Arial"/>
          <w:b/>
          <w:sz w:val="18"/>
          <w:szCs w:val="18"/>
        </w:rPr>
      </w:pPr>
      <w:r w:rsidRPr="00073DA5">
        <w:rPr>
          <w:rFonts w:ascii="Arial" w:hAnsi="Arial" w:cs="Arial"/>
          <w:b/>
          <w:sz w:val="18"/>
          <w:szCs w:val="18"/>
        </w:rPr>
        <w:t xml:space="preserve">  _________________________ </w:t>
      </w:r>
      <w:r w:rsidR="00E336B5">
        <w:rPr>
          <w:rFonts w:ascii="Arial" w:hAnsi="Arial" w:cs="Arial"/>
          <w:b/>
          <w:sz w:val="18"/>
          <w:szCs w:val="18"/>
        </w:rPr>
        <w:t>И.И.Джураев</w:t>
      </w:r>
      <w:r w:rsidRPr="00073DA5">
        <w:rPr>
          <w:rFonts w:ascii="Arial" w:hAnsi="Arial" w:cs="Arial"/>
          <w:b/>
          <w:sz w:val="18"/>
          <w:szCs w:val="18"/>
        </w:rPr>
        <w:tab/>
      </w:r>
      <w:r w:rsidRPr="00073DA5">
        <w:rPr>
          <w:rFonts w:ascii="Arial" w:hAnsi="Arial" w:cs="Arial"/>
          <w:b/>
          <w:sz w:val="18"/>
          <w:szCs w:val="18"/>
        </w:rPr>
        <w:tab/>
        <w:t xml:space="preserve">______________________ </w:t>
      </w:r>
    </w:p>
    <w:sectPr w:rsidR="00E87848" w:rsidRPr="00073DA5" w:rsidSect="00073DA5">
      <w:headerReference w:type="default" r:id="rId8"/>
      <w:footerReference w:type="even" r:id="rId9"/>
      <w:footerReference w:type="default" r:id="rId10"/>
      <w:pgSz w:w="11906" w:h="16838" w:code="9"/>
      <w:pgMar w:top="902" w:right="566" w:bottom="720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CE" w:rsidRDefault="00F437CE">
      <w:r>
        <w:separator/>
      </w:r>
    </w:p>
  </w:endnote>
  <w:endnote w:type="continuationSeparator" w:id="1">
    <w:p w:rsidR="00F437CE" w:rsidRDefault="00F4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CE" w:rsidRDefault="002F58B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37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7CE">
      <w:rPr>
        <w:rStyle w:val="ab"/>
        <w:noProof/>
      </w:rPr>
      <w:t>1</w:t>
    </w:r>
    <w:r>
      <w:rPr>
        <w:rStyle w:val="ab"/>
      </w:rPr>
      <w:fldChar w:fldCharType="end"/>
    </w:r>
  </w:p>
  <w:p w:rsidR="00F437CE" w:rsidRDefault="00F437C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CE" w:rsidRDefault="00F437CE">
    <w:pPr>
      <w:pStyle w:val="aa"/>
      <w:framePr w:wrap="around" w:vAnchor="text" w:hAnchor="margin" w:xAlign="right" w:y="1"/>
      <w:rPr>
        <w:rStyle w:val="ab"/>
      </w:rPr>
    </w:pPr>
  </w:p>
  <w:p w:rsidR="00F437CE" w:rsidRDefault="00F437C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CE" w:rsidRDefault="00F437CE">
      <w:r>
        <w:separator/>
      </w:r>
    </w:p>
  </w:footnote>
  <w:footnote w:type="continuationSeparator" w:id="1">
    <w:p w:rsidR="00F437CE" w:rsidRDefault="00F43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CE" w:rsidRPr="00492C25" w:rsidRDefault="002F58B6" w:rsidP="00492C25">
    <w:pPr>
      <w:pStyle w:val="ad"/>
      <w:jc w:val="right"/>
      <w:rPr>
        <w:rFonts w:ascii="Arial" w:hAnsi="Arial" w:cs="Arial"/>
        <w:sz w:val="18"/>
        <w:szCs w:val="18"/>
      </w:rPr>
    </w:pPr>
    <w:r w:rsidRPr="00492C25">
      <w:rPr>
        <w:rStyle w:val="ab"/>
        <w:rFonts w:ascii="Arial" w:hAnsi="Arial" w:cs="Arial"/>
        <w:sz w:val="18"/>
        <w:szCs w:val="18"/>
      </w:rPr>
      <w:fldChar w:fldCharType="begin"/>
    </w:r>
    <w:r w:rsidR="00F437CE" w:rsidRPr="00492C25">
      <w:rPr>
        <w:rStyle w:val="ab"/>
        <w:rFonts w:ascii="Arial" w:hAnsi="Arial" w:cs="Arial"/>
        <w:sz w:val="18"/>
        <w:szCs w:val="18"/>
      </w:rPr>
      <w:instrText xml:space="preserve"> PAGE </w:instrText>
    </w:r>
    <w:r w:rsidRPr="00492C25">
      <w:rPr>
        <w:rStyle w:val="ab"/>
        <w:rFonts w:ascii="Arial" w:hAnsi="Arial" w:cs="Arial"/>
        <w:sz w:val="18"/>
        <w:szCs w:val="18"/>
      </w:rPr>
      <w:fldChar w:fldCharType="separate"/>
    </w:r>
    <w:r w:rsidR="00E336B5">
      <w:rPr>
        <w:rStyle w:val="ab"/>
        <w:rFonts w:ascii="Arial" w:hAnsi="Arial" w:cs="Arial"/>
        <w:noProof/>
        <w:sz w:val="18"/>
        <w:szCs w:val="18"/>
      </w:rPr>
      <w:t>6</w:t>
    </w:r>
    <w:r w:rsidRPr="00492C25">
      <w:rPr>
        <w:rStyle w:val="ab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8D"/>
    <w:multiLevelType w:val="hybridMultilevel"/>
    <w:tmpl w:val="0972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E3920"/>
    <w:multiLevelType w:val="multilevel"/>
    <w:tmpl w:val="A2D421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2">
    <w:nsid w:val="52320473"/>
    <w:multiLevelType w:val="hybridMultilevel"/>
    <w:tmpl w:val="6C78D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0E37C4B"/>
    <w:multiLevelType w:val="hybridMultilevel"/>
    <w:tmpl w:val="9B2C6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449"/>
    <w:rsid w:val="00006911"/>
    <w:rsid w:val="00013573"/>
    <w:rsid w:val="0002126F"/>
    <w:rsid w:val="00045BE2"/>
    <w:rsid w:val="00060ADD"/>
    <w:rsid w:val="00060D1E"/>
    <w:rsid w:val="00072765"/>
    <w:rsid w:val="00073DA5"/>
    <w:rsid w:val="000760F6"/>
    <w:rsid w:val="00081F81"/>
    <w:rsid w:val="00085B55"/>
    <w:rsid w:val="000922CC"/>
    <w:rsid w:val="000A1E1A"/>
    <w:rsid w:val="000A5B67"/>
    <w:rsid w:val="000B57C5"/>
    <w:rsid w:val="000D3CA8"/>
    <w:rsid w:val="000F22CC"/>
    <w:rsid w:val="000F60C2"/>
    <w:rsid w:val="000F721B"/>
    <w:rsid w:val="0010054F"/>
    <w:rsid w:val="00104F34"/>
    <w:rsid w:val="00105BE3"/>
    <w:rsid w:val="00120EC1"/>
    <w:rsid w:val="00125F64"/>
    <w:rsid w:val="00126B69"/>
    <w:rsid w:val="001420D6"/>
    <w:rsid w:val="00153C1F"/>
    <w:rsid w:val="001631C8"/>
    <w:rsid w:val="00166B40"/>
    <w:rsid w:val="00176DF9"/>
    <w:rsid w:val="00184FFA"/>
    <w:rsid w:val="001A01FD"/>
    <w:rsid w:val="001B50A8"/>
    <w:rsid w:val="001B7E49"/>
    <w:rsid w:val="001C041A"/>
    <w:rsid w:val="001C7E67"/>
    <w:rsid w:val="001E1987"/>
    <w:rsid w:val="001E3019"/>
    <w:rsid w:val="001E3FE8"/>
    <w:rsid w:val="001E6B60"/>
    <w:rsid w:val="001F3251"/>
    <w:rsid w:val="00215D48"/>
    <w:rsid w:val="0021709B"/>
    <w:rsid w:val="002262EE"/>
    <w:rsid w:val="00233023"/>
    <w:rsid w:val="00237C48"/>
    <w:rsid w:val="00260487"/>
    <w:rsid w:val="00261B2B"/>
    <w:rsid w:val="00264A52"/>
    <w:rsid w:val="002661F5"/>
    <w:rsid w:val="0027364C"/>
    <w:rsid w:val="00276DE6"/>
    <w:rsid w:val="002952C8"/>
    <w:rsid w:val="002B7ADD"/>
    <w:rsid w:val="002C21E2"/>
    <w:rsid w:val="002C510B"/>
    <w:rsid w:val="002D04C6"/>
    <w:rsid w:val="002D4E9C"/>
    <w:rsid w:val="002D573B"/>
    <w:rsid w:val="002D63D8"/>
    <w:rsid w:val="002F58B6"/>
    <w:rsid w:val="00300E24"/>
    <w:rsid w:val="00305523"/>
    <w:rsid w:val="00315659"/>
    <w:rsid w:val="00316654"/>
    <w:rsid w:val="00345090"/>
    <w:rsid w:val="0034584C"/>
    <w:rsid w:val="0036383D"/>
    <w:rsid w:val="0036640F"/>
    <w:rsid w:val="00370B45"/>
    <w:rsid w:val="00371FA9"/>
    <w:rsid w:val="00387E8F"/>
    <w:rsid w:val="003914E2"/>
    <w:rsid w:val="003947BE"/>
    <w:rsid w:val="003A298C"/>
    <w:rsid w:val="003E61E0"/>
    <w:rsid w:val="00403011"/>
    <w:rsid w:val="00413707"/>
    <w:rsid w:val="0041513C"/>
    <w:rsid w:val="004353C7"/>
    <w:rsid w:val="00440A73"/>
    <w:rsid w:val="004415A3"/>
    <w:rsid w:val="00443ABC"/>
    <w:rsid w:val="004505C8"/>
    <w:rsid w:val="004827F3"/>
    <w:rsid w:val="00492C25"/>
    <w:rsid w:val="00497C0A"/>
    <w:rsid w:val="004C3FE8"/>
    <w:rsid w:val="004F3AC9"/>
    <w:rsid w:val="004F75AE"/>
    <w:rsid w:val="0050278F"/>
    <w:rsid w:val="00521C3A"/>
    <w:rsid w:val="00533153"/>
    <w:rsid w:val="00541FD9"/>
    <w:rsid w:val="005435C7"/>
    <w:rsid w:val="00552FE4"/>
    <w:rsid w:val="00563DEA"/>
    <w:rsid w:val="00567C19"/>
    <w:rsid w:val="00581F32"/>
    <w:rsid w:val="0058546C"/>
    <w:rsid w:val="00587961"/>
    <w:rsid w:val="005916EB"/>
    <w:rsid w:val="00596403"/>
    <w:rsid w:val="005A1A55"/>
    <w:rsid w:val="005B1232"/>
    <w:rsid w:val="005B7ADA"/>
    <w:rsid w:val="005D1879"/>
    <w:rsid w:val="005D4478"/>
    <w:rsid w:val="005E321F"/>
    <w:rsid w:val="005F7F11"/>
    <w:rsid w:val="0060668F"/>
    <w:rsid w:val="00616566"/>
    <w:rsid w:val="00620074"/>
    <w:rsid w:val="00621204"/>
    <w:rsid w:val="00626571"/>
    <w:rsid w:val="00636500"/>
    <w:rsid w:val="00652149"/>
    <w:rsid w:val="00671267"/>
    <w:rsid w:val="006B7B15"/>
    <w:rsid w:val="006C4F69"/>
    <w:rsid w:val="006D1631"/>
    <w:rsid w:val="006D3AFB"/>
    <w:rsid w:val="006F44C2"/>
    <w:rsid w:val="006F5D4C"/>
    <w:rsid w:val="00707D1A"/>
    <w:rsid w:val="00721510"/>
    <w:rsid w:val="0072260F"/>
    <w:rsid w:val="0073084F"/>
    <w:rsid w:val="00741DF8"/>
    <w:rsid w:val="00766A10"/>
    <w:rsid w:val="007927F5"/>
    <w:rsid w:val="007B4535"/>
    <w:rsid w:val="007B7B71"/>
    <w:rsid w:val="007D286A"/>
    <w:rsid w:val="007E329F"/>
    <w:rsid w:val="007E3395"/>
    <w:rsid w:val="008177A3"/>
    <w:rsid w:val="00820BB5"/>
    <w:rsid w:val="00831C70"/>
    <w:rsid w:val="0083447C"/>
    <w:rsid w:val="00836ACA"/>
    <w:rsid w:val="00854DBF"/>
    <w:rsid w:val="008711C9"/>
    <w:rsid w:val="00890B74"/>
    <w:rsid w:val="008A4660"/>
    <w:rsid w:val="008B4B00"/>
    <w:rsid w:val="008B7BE6"/>
    <w:rsid w:val="008D4449"/>
    <w:rsid w:val="008F779C"/>
    <w:rsid w:val="00906CF6"/>
    <w:rsid w:val="00911C30"/>
    <w:rsid w:val="00913367"/>
    <w:rsid w:val="00960156"/>
    <w:rsid w:val="00962693"/>
    <w:rsid w:val="00981478"/>
    <w:rsid w:val="00993C14"/>
    <w:rsid w:val="009A1F22"/>
    <w:rsid w:val="009B15DE"/>
    <w:rsid w:val="009C4EAB"/>
    <w:rsid w:val="009D10AE"/>
    <w:rsid w:val="009D63B4"/>
    <w:rsid w:val="009D6859"/>
    <w:rsid w:val="009F0AC0"/>
    <w:rsid w:val="009F490E"/>
    <w:rsid w:val="00A02F84"/>
    <w:rsid w:val="00A277B0"/>
    <w:rsid w:val="00A41AC2"/>
    <w:rsid w:val="00A43F94"/>
    <w:rsid w:val="00A624A2"/>
    <w:rsid w:val="00A71F95"/>
    <w:rsid w:val="00A76EAC"/>
    <w:rsid w:val="00A77E87"/>
    <w:rsid w:val="00A83CA6"/>
    <w:rsid w:val="00A84781"/>
    <w:rsid w:val="00A92472"/>
    <w:rsid w:val="00A92C10"/>
    <w:rsid w:val="00A963D2"/>
    <w:rsid w:val="00AB1BD9"/>
    <w:rsid w:val="00AC51B7"/>
    <w:rsid w:val="00AD0140"/>
    <w:rsid w:val="00AD114C"/>
    <w:rsid w:val="00AD556E"/>
    <w:rsid w:val="00AD6BCF"/>
    <w:rsid w:val="00B0278D"/>
    <w:rsid w:val="00B41C47"/>
    <w:rsid w:val="00B51066"/>
    <w:rsid w:val="00B678BB"/>
    <w:rsid w:val="00B7449D"/>
    <w:rsid w:val="00B82DCE"/>
    <w:rsid w:val="00B94875"/>
    <w:rsid w:val="00BC7D35"/>
    <w:rsid w:val="00BD603A"/>
    <w:rsid w:val="00BE5CDD"/>
    <w:rsid w:val="00BF5587"/>
    <w:rsid w:val="00C2234F"/>
    <w:rsid w:val="00C34E43"/>
    <w:rsid w:val="00C3524F"/>
    <w:rsid w:val="00C56AFD"/>
    <w:rsid w:val="00C8151D"/>
    <w:rsid w:val="00C821C9"/>
    <w:rsid w:val="00C872FE"/>
    <w:rsid w:val="00CB010C"/>
    <w:rsid w:val="00CB7ACE"/>
    <w:rsid w:val="00CC32A0"/>
    <w:rsid w:val="00CC5BDA"/>
    <w:rsid w:val="00CD1943"/>
    <w:rsid w:val="00CD34C3"/>
    <w:rsid w:val="00CE63AB"/>
    <w:rsid w:val="00CF3268"/>
    <w:rsid w:val="00CF7BC1"/>
    <w:rsid w:val="00D034C9"/>
    <w:rsid w:val="00D16EDA"/>
    <w:rsid w:val="00D22023"/>
    <w:rsid w:val="00D377EC"/>
    <w:rsid w:val="00D47090"/>
    <w:rsid w:val="00D52C56"/>
    <w:rsid w:val="00D62D32"/>
    <w:rsid w:val="00D660CF"/>
    <w:rsid w:val="00D82959"/>
    <w:rsid w:val="00D87175"/>
    <w:rsid w:val="00DA17BD"/>
    <w:rsid w:val="00DA194A"/>
    <w:rsid w:val="00DA7C68"/>
    <w:rsid w:val="00DA7D88"/>
    <w:rsid w:val="00DB4893"/>
    <w:rsid w:val="00DC55C2"/>
    <w:rsid w:val="00DD4F83"/>
    <w:rsid w:val="00DF2694"/>
    <w:rsid w:val="00E038C3"/>
    <w:rsid w:val="00E336B5"/>
    <w:rsid w:val="00E42D46"/>
    <w:rsid w:val="00E64ABA"/>
    <w:rsid w:val="00E75269"/>
    <w:rsid w:val="00E75DE6"/>
    <w:rsid w:val="00E7778E"/>
    <w:rsid w:val="00E818AD"/>
    <w:rsid w:val="00E87848"/>
    <w:rsid w:val="00E948E9"/>
    <w:rsid w:val="00E95C73"/>
    <w:rsid w:val="00E97776"/>
    <w:rsid w:val="00EA49B4"/>
    <w:rsid w:val="00EB73BE"/>
    <w:rsid w:val="00ED44F1"/>
    <w:rsid w:val="00EF3D1C"/>
    <w:rsid w:val="00EF69E6"/>
    <w:rsid w:val="00F01970"/>
    <w:rsid w:val="00F1164D"/>
    <w:rsid w:val="00F2650B"/>
    <w:rsid w:val="00F379D6"/>
    <w:rsid w:val="00F42386"/>
    <w:rsid w:val="00F4309E"/>
    <w:rsid w:val="00F437CE"/>
    <w:rsid w:val="00F477EB"/>
    <w:rsid w:val="00F50BE0"/>
    <w:rsid w:val="00F54763"/>
    <w:rsid w:val="00F61D1E"/>
    <w:rsid w:val="00F65A37"/>
    <w:rsid w:val="00FA4C79"/>
    <w:rsid w:val="00FC4E54"/>
    <w:rsid w:val="00FC5CC2"/>
    <w:rsid w:val="00FD4C40"/>
    <w:rsid w:val="00FD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49"/>
  </w:style>
  <w:style w:type="paragraph" w:styleId="2">
    <w:name w:val="heading 2"/>
    <w:basedOn w:val="a"/>
    <w:next w:val="a"/>
    <w:qFormat/>
    <w:rsid w:val="008D4449"/>
    <w:pPr>
      <w:keepNext/>
      <w:ind w:left="-142"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4449"/>
    <w:rPr>
      <w:rFonts w:ascii="Courier New" w:hAnsi="Courier New"/>
    </w:rPr>
  </w:style>
  <w:style w:type="paragraph" w:styleId="a5">
    <w:name w:val="Body Text"/>
    <w:basedOn w:val="a"/>
    <w:link w:val="a6"/>
    <w:rsid w:val="008D4449"/>
    <w:pPr>
      <w:jc w:val="both"/>
    </w:pPr>
    <w:rPr>
      <w:sz w:val="24"/>
    </w:rPr>
  </w:style>
  <w:style w:type="paragraph" w:styleId="a7">
    <w:name w:val="Block Text"/>
    <w:basedOn w:val="a"/>
    <w:rsid w:val="008D4449"/>
    <w:pPr>
      <w:ind w:left="567" w:right="-37"/>
      <w:jc w:val="center"/>
    </w:pPr>
    <w:rPr>
      <w:rFonts w:ascii="Courier New" w:hAnsi="Courier New"/>
      <w:b/>
      <w:sz w:val="24"/>
    </w:rPr>
  </w:style>
  <w:style w:type="paragraph" w:styleId="a8">
    <w:name w:val="Body Text Indent"/>
    <w:basedOn w:val="a"/>
    <w:link w:val="a9"/>
    <w:rsid w:val="008D4449"/>
    <w:pPr>
      <w:ind w:left="567"/>
      <w:jc w:val="both"/>
    </w:pPr>
    <w:rPr>
      <w:rFonts w:ascii="Courier New" w:hAnsi="Courier New"/>
      <w:sz w:val="24"/>
    </w:rPr>
  </w:style>
  <w:style w:type="paragraph" w:styleId="aa">
    <w:name w:val="footer"/>
    <w:basedOn w:val="a"/>
    <w:rsid w:val="008D4449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D4449"/>
  </w:style>
  <w:style w:type="paragraph" w:styleId="3">
    <w:name w:val="Body Text Indent 3"/>
    <w:basedOn w:val="a"/>
    <w:rsid w:val="008D4449"/>
    <w:pPr>
      <w:ind w:firstLine="567"/>
      <w:jc w:val="both"/>
    </w:pPr>
    <w:rPr>
      <w:rFonts w:ascii="Arial" w:hAnsi="Arial" w:cs="Arial"/>
      <w:sz w:val="18"/>
    </w:rPr>
  </w:style>
  <w:style w:type="character" w:customStyle="1" w:styleId="FontStyle23">
    <w:name w:val="Font Style23"/>
    <w:rsid w:val="008D4449"/>
    <w:rPr>
      <w:rFonts w:ascii="Arial" w:hAnsi="Arial" w:cs="Arial"/>
      <w:sz w:val="24"/>
      <w:szCs w:val="24"/>
    </w:rPr>
  </w:style>
  <w:style w:type="character" w:customStyle="1" w:styleId="FontStyle26">
    <w:name w:val="Font Style26"/>
    <w:rsid w:val="008D4449"/>
    <w:rPr>
      <w:rFonts w:ascii="Arial" w:hAnsi="Arial" w:cs="Arial"/>
      <w:sz w:val="18"/>
      <w:szCs w:val="18"/>
    </w:rPr>
  </w:style>
  <w:style w:type="character" w:customStyle="1" w:styleId="FontStyle29">
    <w:name w:val="Font Style29"/>
    <w:rsid w:val="008D4449"/>
    <w:rPr>
      <w:rFonts w:ascii="Arial" w:hAnsi="Arial" w:cs="Arial"/>
      <w:b/>
      <w:bCs/>
      <w:i/>
      <w:iCs/>
      <w:sz w:val="18"/>
      <w:szCs w:val="18"/>
    </w:rPr>
  </w:style>
  <w:style w:type="table" w:styleId="ac">
    <w:name w:val="Table Grid"/>
    <w:basedOn w:val="a1"/>
    <w:rsid w:val="002B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492C25"/>
    <w:pPr>
      <w:tabs>
        <w:tab w:val="center" w:pos="4677"/>
        <w:tab w:val="right" w:pos="9355"/>
      </w:tabs>
    </w:pPr>
  </w:style>
  <w:style w:type="character" w:customStyle="1" w:styleId="FontStyle17">
    <w:name w:val="Font Style17"/>
    <w:rsid w:val="00D82959"/>
    <w:rPr>
      <w:rFonts w:ascii="Arial" w:hAnsi="Arial" w:cs="Arial"/>
      <w:sz w:val="20"/>
      <w:szCs w:val="20"/>
    </w:rPr>
  </w:style>
  <w:style w:type="character" w:customStyle="1" w:styleId="a4">
    <w:name w:val="Текст Знак"/>
    <w:link w:val="a3"/>
    <w:rsid w:val="000922CC"/>
    <w:rPr>
      <w:rFonts w:ascii="Courier New" w:hAnsi="Courier New"/>
    </w:rPr>
  </w:style>
  <w:style w:type="character" w:customStyle="1" w:styleId="a6">
    <w:name w:val="Основной текст Знак"/>
    <w:link w:val="a5"/>
    <w:rsid w:val="005B1232"/>
    <w:rPr>
      <w:sz w:val="24"/>
    </w:rPr>
  </w:style>
  <w:style w:type="paragraph" w:customStyle="1" w:styleId="1">
    <w:name w:val="Знак1 Знак Знак Знак Знак Знак Знак"/>
    <w:basedOn w:val="a"/>
    <w:rsid w:val="002D0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">
    <w:name w:val="ConsNormal Знак"/>
    <w:basedOn w:val="a0"/>
    <w:link w:val="ConsNormal0"/>
    <w:locked/>
    <w:rsid w:val="00F379D6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F379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e">
    <w:name w:val="Основной текст_"/>
    <w:link w:val="30"/>
    <w:rsid w:val="00F379D6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rsid w:val="00F379D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3"/>
    <w:basedOn w:val="a"/>
    <w:link w:val="ae"/>
    <w:rsid w:val="00F379D6"/>
    <w:pPr>
      <w:shd w:val="clear" w:color="auto" w:fill="FFFFFF"/>
      <w:spacing w:line="0" w:lineRule="atLeast"/>
      <w:ind w:hanging="360"/>
    </w:pPr>
    <w:rPr>
      <w:rFonts w:ascii="Arial Unicode MS" w:eastAsia="Arial Unicode MS" w:hAnsi="Arial Unicode MS"/>
      <w:sz w:val="18"/>
      <w:szCs w:val="18"/>
    </w:rPr>
  </w:style>
  <w:style w:type="paragraph" w:styleId="af0">
    <w:name w:val="Balloon Text"/>
    <w:basedOn w:val="a"/>
    <w:link w:val="af1"/>
    <w:rsid w:val="00F50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50BE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277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2661F5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F011-4221-4740-9322-7BAE3F13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3915</Words>
  <Characters>28601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TAYMIRBIT</Company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Петухова</dc:creator>
  <cp:keywords/>
  <dc:description/>
  <cp:lastModifiedBy>teterinayua</cp:lastModifiedBy>
  <cp:revision>2</cp:revision>
  <cp:lastPrinted>2020-10-05T09:37:00Z</cp:lastPrinted>
  <dcterms:created xsi:type="dcterms:W3CDTF">2020-12-02T04:26:00Z</dcterms:created>
  <dcterms:modified xsi:type="dcterms:W3CDTF">2020-12-02T04:26:00Z</dcterms:modified>
</cp:coreProperties>
</file>